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NewsletterTable"/>
        <w:tblW w:w="3220" w:type="pct"/>
        <w:tblLook w:val="0660"/>
      </w:tblPr>
      <w:tblGrid>
        <w:gridCol w:w="6955"/>
      </w:tblGrid>
      <w:tr w:rsidR="005D5BF5" w:rsidTr="005D5BF5">
        <w:trPr>
          <w:cnfStyle w:val="100000000000"/>
        </w:trPr>
        <w:tc>
          <w:tcPr>
            <w:tcW w:w="5000" w:type="pct"/>
          </w:tcPr>
          <w:p w:rsidR="005D5BF5" w:rsidRDefault="005D5BF5">
            <w:pPr>
              <w:pStyle w:val="TableSpace"/>
            </w:pPr>
          </w:p>
        </w:tc>
      </w:tr>
      <w:tr w:rsidR="005D5BF5" w:rsidTr="005D5BF5">
        <w:tc>
          <w:tcPr>
            <w:tcW w:w="5000" w:type="pct"/>
          </w:tcPr>
          <w:p w:rsidR="005D5BF5" w:rsidRDefault="00FD7B90" w:rsidP="00FD7B90">
            <w:pPr>
              <w:pStyle w:val="Title"/>
              <w:ind w:left="0"/>
            </w:pPr>
            <w:r>
              <w:t xml:space="preserve">Junior BYST </w:t>
            </w:r>
            <w:proofErr w:type="spellStart"/>
            <w:r w:rsidR="00BA2F25">
              <w:rPr>
                <w:b/>
              </w:rPr>
              <w:t>FUNdam</w:t>
            </w:r>
            <w:r w:rsidR="00BA2F25" w:rsidRPr="00BA2F25">
              <w:rPr>
                <w:b/>
              </w:rPr>
              <w:t>entals</w:t>
            </w:r>
            <w:proofErr w:type="spellEnd"/>
            <w:r w:rsidR="00BA2F25">
              <w:t xml:space="preserve"> - </w:t>
            </w:r>
            <w:r>
              <w:t>News &amp; Views</w:t>
            </w:r>
          </w:p>
        </w:tc>
      </w:tr>
      <w:tr w:rsidR="005D5BF5" w:rsidTr="005D5BF5">
        <w:trPr>
          <w:cnfStyle w:val="010000000000"/>
        </w:trPr>
        <w:tc>
          <w:tcPr>
            <w:tcW w:w="5000" w:type="pct"/>
          </w:tcPr>
          <w:p w:rsidR="005D5BF5" w:rsidRDefault="005D5BF5">
            <w:pPr>
              <w:pStyle w:val="TableSpace"/>
            </w:pPr>
          </w:p>
        </w:tc>
      </w:tr>
    </w:tbl>
    <w:p w:rsidR="005D5BF5" w:rsidRPr="00FD7B90" w:rsidRDefault="0011505B">
      <w:pPr>
        <w:pStyle w:val="Organization"/>
        <w:rPr>
          <w:b/>
          <w:sz w:val="52"/>
          <w:szCs w:val="52"/>
          <w:u w:val="single"/>
        </w:rPr>
      </w:pPr>
      <w:r w:rsidRPr="0011505B">
        <w:rPr>
          <w:b/>
          <w:noProof/>
          <w:sz w:val="52"/>
          <w:szCs w:val="5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alt="Newsletter sidebar 1" style="position:absolute;left:0;text-align:left;margin-left:0;margin-top:0;width:241.5pt;height:282pt;z-index:251663360;visibility:visible;mso-width-percent:286;mso-height-percent:836;mso-left-percent:669;mso-position-horizontal-relative:page;mso-position-vertical:top;mso-position-vertical-relative:margin;mso-width-percent:286;mso-height-percent:836;mso-left-percent: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" o:allowoverlap="f" filled="f" stroked="f" strokeweight=".5pt">
            <v:textbox style="mso-next-textbox:#Text Box 5" inset="1.44pt,0,1.44pt,0">
              <w:txbxContent>
                <w:p w:rsidR="003678B6" w:rsidRDefault="003678B6">
                  <w:pPr>
                    <w:pStyle w:val="Photo"/>
                  </w:pPr>
                  <w:r w:rsidRPr="00BA2F25">
                    <w:rPr>
                      <w:noProof/>
                      <w:lang w:val="en-CA" w:eastAsia="en-CA"/>
                    </w:rPr>
                    <w:drawing>
                      <wp:inline distT="0" distB="0" distL="0" distR="0">
                        <wp:extent cx="1292860" cy="1245235"/>
                        <wp:effectExtent l="25400" t="0" r="2540" b="0"/>
                        <wp:docPr id="1" name="Picture 1" descr="byst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yst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286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678B6" w:rsidRDefault="003678B6">
                  <w:pPr>
                    <w:pStyle w:val="Heading1"/>
                  </w:pPr>
                  <w:r>
                    <w:t>Upcoming Events</w:t>
                  </w:r>
                </w:p>
                <w:sdt>
                  <w:sdtPr>
                    <w:id w:val="2946386"/>
                    <w:placeholder>
                      <w:docPart w:val="0A955CA9656D4BF0BA45205304C9B8ED"/>
                    </w:placeholder>
                    <w:date w:fullDate="2012-11-04T00:00:00Z">
                      <w:dateFormat w:val="MMMM d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:rsidR="003678B6" w:rsidRDefault="003678B6">
                      <w:pPr>
                        <w:pStyle w:val="Heading2"/>
                      </w:pPr>
                      <w:r>
                        <w:t>November 4</w:t>
                      </w:r>
                    </w:p>
                  </w:sdtContent>
                </w:sdt>
                <w:p w:rsidR="003678B6" w:rsidRDefault="003678B6">
                  <w:r>
                    <w:t>Timers Clinic – learn to be a timer at meets.  See www.BYST.ca for details</w:t>
                  </w:r>
                </w:p>
                <w:sdt>
                  <w:sdtPr>
                    <w:id w:val="2946387"/>
                    <w:placeholder>
                      <w:docPart w:val="0A955CA9656D4BF0BA45205304C9B8ED"/>
                    </w:placeholder>
                    <w:date w:fullDate="2012-11-17T00:00:00Z">
                      <w:dateFormat w:val="MMMM d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:rsidR="003678B6" w:rsidRDefault="003678B6">
                      <w:pPr>
                        <w:pStyle w:val="Heading2"/>
                      </w:pPr>
                      <w:r>
                        <w:t>November 17</w:t>
                      </w:r>
                    </w:p>
                  </w:sdtContent>
                </w:sdt>
                <w:p w:rsidR="003678B6" w:rsidRDefault="003678B6">
                  <w:r>
                    <w:t xml:space="preserve">Home Meet – Some </w:t>
                  </w:r>
                  <w:proofErr w:type="spellStart"/>
                  <w:r>
                    <w:t>Jnr</w:t>
                  </w:r>
                  <w:proofErr w:type="spellEnd"/>
                  <w:r>
                    <w:t xml:space="preserve"> BYST swimmers to compete in FIRST meet.  </w:t>
                  </w:r>
                </w:p>
                <w:sdt>
                  <w:sdtPr>
                    <w:rPr>
                      <w:color w:val="7030A0"/>
                    </w:rPr>
                    <w:id w:val="2946412"/>
                    <w:placeholder>
                      <w:docPart w:val="0A955CA9656D4BF0BA45205304C9B8ED"/>
                    </w:placeholder>
                    <w:date>
                      <w:dateFormat w:val="MMMM d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:rsidR="003678B6" w:rsidRPr="00BA2F25" w:rsidRDefault="00F75443">
                      <w:pPr>
                        <w:pStyle w:val="Heading2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 xml:space="preserve">MID -November </w:t>
                      </w:r>
                    </w:p>
                  </w:sdtContent>
                </w:sdt>
                <w:p w:rsidR="003678B6" w:rsidRPr="00BA2F25" w:rsidRDefault="003678B6">
                  <w:pPr>
                    <w:rPr>
                      <w:b/>
                      <w:color w:val="7030A0"/>
                    </w:rPr>
                  </w:pPr>
                  <w:proofErr w:type="gramStart"/>
                  <w:r>
                    <w:rPr>
                      <w:color w:val="7030A0"/>
                    </w:rPr>
                    <w:t xml:space="preserve">Registration for </w:t>
                  </w:r>
                  <w:r w:rsidRPr="00BA2F25">
                    <w:rPr>
                      <w:color w:val="7030A0"/>
                    </w:rPr>
                    <w:t>next session.</w:t>
                  </w:r>
                  <w:proofErr w:type="gramEnd"/>
                  <w:r w:rsidRPr="00BA2F25">
                    <w:rPr>
                      <w:color w:val="7030A0"/>
                    </w:rPr>
                    <w:t xml:space="preserve"> </w:t>
                  </w:r>
                  <w:proofErr w:type="gramStart"/>
                  <w:r w:rsidRPr="00BA2F25">
                    <w:rPr>
                      <w:b/>
                      <w:color w:val="7030A0"/>
                    </w:rPr>
                    <w:t>Priority given to current swimmers.</w:t>
                  </w:r>
                  <w:proofErr w:type="gramEnd"/>
                </w:p>
                <w:tbl>
                  <w:tblPr>
                    <w:tblStyle w:val="NewsletterTable"/>
                    <w:tblW w:w="5000" w:type="pct"/>
                    <w:jc w:val="center"/>
                    <w:tblLook w:val="04A0"/>
                  </w:tblPr>
                  <w:tblGrid>
                    <w:gridCol w:w="3458"/>
                  </w:tblGrid>
                  <w:tr w:rsidR="003678B6" w:rsidTr="005D5BF5">
                    <w:trPr>
                      <w:cnfStyle w:val="100000000000"/>
                      <w:jc w:val="center"/>
                    </w:trPr>
                    <w:tc>
                      <w:tcPr>
                        <w:tcW w:w="3439" w:type="dxa"/>
                        <w:tcBorders>
                          <w:bottom w:val="nil"/>
                        </w:tcBorders>
                      </w:tcPr>
                      <w:p w:rsidR="003678B6" w:rsidRDefault="003678B6">
                        <w:pPr>
                          <w:pStyle w:val="TableSpace"/>
                        </w:pPr>
                      </w:p>
                    </w:tc>
                  </w:tr>
                  <w:tr w:rsidR="003678B6" w:rsidTr="005D5BF5">
                    <w:trPr>
                      <w:trHeight w:val="5760"/>
                      <w:jc w:val="center"/>
                    </w:trPr>
                    <w:tc>
                      <w:tcPr>
                        <w:tcW w:w="3439" w:type="dxa"/>
                        <w:tcBorders>
                          <w:top w:val="nil"/>
                          <w:bottom w:val="nil"/>
                        </w:tcBorders>
                      </w:tcPr>
                      <w:p w:rsidR="00DA795C" w:rsidRPr="00F75443" w:rsidRDefault="00DA795C" w:rsidP="00DA795C">
                        <w:pPr>
                          <w:rPr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 w:rsidRPr="00F75443">
                          <w:rPr>
                            <w:b/>
                            <w:color w:val="7030A0"/>
                            <w:sz w:val="24"/>
                            <w:szCs w:val="24"/>
                          </w:rPr>
                          <w:t xml:space="preserve">MEET SPONSORS </w:t>
                        </w:r>
                      </w:p>
                      <w:p w:rsidR="00F75443" w:rsidRDefault="003678B6" w:rsidP="00F75443">
                        <w:pPr>
                          <w:rPr>
                            <w:b/>
                            <w:color w:val="7030A0"/>
                            <w:sz w:val="28"/>
                            <w:szCs w:val="28"/>
                          </w:rPr>
                        </w:pPr>
                        <w:r w:rsidRPr="00942C49">
                          <w:rPr>
                            <w:sz w:val="24"/>
                            <w:szCs w:val="24"/>
                          </w:rPr>
                          <w:t>Our November 17</w:t>
                        </w:r>
                        <w:r w:rsidRPr="00942C49">
                          <w:rPr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 w:rsidRPr="00942C49">
                          <w:rPr>
                            <w:sz w:val="24"/>
                            <w:szCs w:val="24"/>
                          </w:rPr>
                          <w:t xml:space="preserve"> meet will have advertising space available.  If you would like to advertise your business or sponsor the meet in some way please see </w:t>
                        </w:r>
                        <w:r w:rsidRPr="00942C49">
                          <w:rPr>
                            <w:color w:val="7030A0"/>
                            <w:sz w:val="24"/>
                            <w:szCs w:val="24"/>
                          </w:rPr>
                          <w:t xml:space="preserve">www.BYST .ca </w:t>
                        </w:r>
                        <w:r w:rsidR="00F75443">
                          <w:rPr>
                            <w:b/>
                            <w:color w:val="7030A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3678B6" w:rsidRPr="00F75443" w:rsidRDefault="00F75443" w:rsidP="00F75443">
                        <w:pPr>
                          <w:rPr>
                            <w:b/>
                            <w:color w:val="7030A0"/>
                            <w:sz w:val="28"/>
                            <w:szCs w:val="28"/>
                          </w:rPr>
                        </w:pPr>
                        <w:r>
                          <w:t xml:space="preserve">For further details </w:t>
                        </w:r>
                        <w:r w:rsidR="003678B6">
                          <w:t xml:space="preserve">contact: Andrew Grant </w:t>
                        </w:r>
                        <w:hyperlink r:id="rId9" w:history="1">
                          <w:r w:rsidR="003678B6" w:rsidRPr="00BB3147">
                            <w:rPr>
                              <w:rStyle w:val="Hyperlink"/>
                            </w:rPr>
                            <w:t>ag140261@gmail.com</w:t>
                          </w:r>
                        </w:hyperlink>
                      </w:p>
                      <w:p w:rsidR="003678B6" w:rsidRPr="00DA795C" w:rsidRDefault="003678B6" w:rsidP="00942C49">
                        <w:pPr>
                          <w:rPr>
                            <w:b/>
                            <w:color w:val="002060"/>
                          </w:rPr>
                        </w:pPr>
                        <w:r w:rsidRPr="00DA795C">
                          <w:rPr>
                            <w:b/>
                            <w:color w:val="002060"/>
                          </w:rPr>
                          <w:t>WATER BOTTLES &amp; GOGGLES</w:t>
                        </w:r>
                        <w:r w:rsidR="00E34DBA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Pr="00DA795C">
                          <w:rPr>
                            <w:b/>
                            <w:color w:val="002060"/>
                          </w:rPr>
                          <w:t>SHOULD BE AT EVERY PRACTICE WITH YOUR CHILD</w:t>
                        </w:r>
                        <w:r w:rsidR="00DA795C">
                          <w:rPr>
                            <w:b/>
                            <w:color w:val="002060"/>
                          </w:rPr>
                          <w:t>!</w:t>
                        </w:r>
                      </w:p>
                    </w:tc>
                  </w:tr>
                </w:tbl>
                <w:p w:rsidR="003678B6" w:rsidRDefault="003678B6">
                  <w:pPr>
                    <w:pStyle w:val="NoSpacing"/>
                  </w:pPr>
                </w:p>
              </w:txbxContent>
            </v:textbox>
            <w10:wrap type="square" side="left" anchorx="page" anchory="margin"/>
          </v:shape>
        </w:pict>
      </w:r>
      <w:bookmarkStart w:id="0" w:name="_GoBack"/>
      <w:bookmarkEnd w:id="0"/>
      <w:r w:rsidR="00FD7B90">
        <w:rPr>
          <w:b/>
          <w:sz w:val="52"/>
          <w:szCs w:val="52"/>
          <w:u w:val="single"/>
        </w:rPr>
        <w:t>Belleville Youth S</w:t>
      </w:r>
      <w:r w:rsidR="00FD7B90" w:rsidRPr="00FD7B90">
        <w:rPr>
          <w:b/>
          <w:sz w:val="52"/>
          <w:szCs w:val="52"/>
          <w:u w:val="single"/>
        </w:rPr>
        <w:t>wim Team</w:t>
      </w:r>
    </w:p>
    <w:p w:rsidR="005D5BF5" w:rsidRDefault="005D5BF5">
      <w:pPr>
        <w:pStyle w:val="ContactInfo"/>
      </w:pPr>
    </w:p>
    <w:p w:rsidR="005D5BF5" w:rsidRPr="00E339B9" w:rsidRDefault="00FD7B90" w:rsidP="00E339B9">
      <w:pPr>
        <w:pStyle w:val="ContactInfo"/>
        <w:jc w:val="center"/>
        <w:rPr>
          <w:b/>
          <w:sz w:val="32"/>
          <w:szCs w:val="32"/>
        </w:rPr>
      </w:pPr>
      <w:r w:rsidRPr="00E339B9">
        <w:rPr>
          <w:b/>
          <w:sz w:val="32"/>
          <w:szCs w:val="32"/>
        </w:rPr>
        <w:t>www.BYST.ca</w:t>
      </w:r>
    </w:p>
    <w:tbl>
      <w:tblPr>
        <w:tblStyle w:val="NewsletterTable"/>
        <w:tblW w:w="3220" w:type="pct"/>
        <w:tblLook w:val="0660"/>
      </w:tblPr>
      <w:tblGrid>
        <w:gridCol w:w="6955"/>
      </w:tblGrid>
      <w:tr w:rsidR="005D5BF5" w:rsidTr="005D5BF5">
        <w:trPr>
          <w:cnfStyle w:val="100000000000"/>
        </w:trPr>
        <w:tc>
          <w:tcPr>
            <w:tcW w:w="0" w:type="auto"/>
          </w:tcPr>
          <w:p w:rsidR="005D5BF5" w:rsidRDefault="005D5BF5">
            <w:pPr>
              <w:pStyle w:val="TableSpace"/>
            </w:pPr>
          </w:p>
        </w:tc>
      </w:tr>
      <w:tr w:rsidR="005D5BF5" w:rsidTr="005D5BF5">
        <w:tc>
          <w:tcPr>
            <w:tcW w:w="6955" w:type="dxa"/>
          </w:tcPr>
          <w:p w:rsidR="00BA2F25" w:rsidRPr="003A4980" w:rsidRDefault="00FD7B90" w:rsidP="00BA2F25">
            <w:pPr>
              <w:spacing w:after="200" w:line="276" w:lineRule="auto"/>
              <w:rPr>
                <w:sz w:val="20"/>
                <w:szCs w:val="20"/>
              </w:rPr>
            </w:pPr>
            <w:r w:rsidRPr="003A4980">
              <w:rPr>
                <w:sz w:val="20"/>
                <w:szCs w:val="20"/>
              </w:rPr>
              <w:t>Dear Junior BYST Parents,</w:t>
            </w:r>
          </w:p>
          <w:p w:rsidR="00FD7B90" w:rsidRPr="003A4980" w:rsidRDefault="00FD7B90" w:rsidP="00BA2F25">
            <w:pPr>
              <w:spacing w:after="200" w:line="276" w:lineRule="auto"/>
              <w:rPr>
                <w:sz w:val="20"/>
                <w:szCs w:val="20"/>
              </w:rPr>
            </w:pPr>
            <w:r w:rsidRPr="003A4980">
              <w:rPr>
                <w:sz w:val="20"/>
                <w:szCs w:val="20"/>
              </w:rPr>
              <w:t>We are currently at lesson 8 of our 24 lesson Junior BYST session.</w:t>
            </w:r>
          </w:p>
          <w:p w:rsidR="00FD7B90" w:rsidRPr="003A4980" w:rsidRDefault="00FD7B90" w:rsidP="00FD7B90">
            <w:pPr>
              <w:spacing w:after="200" w:line="276" w:lineRule="auto"/>
              <w:rPr>
                <w:sz w:val="20"/>
                <w:szCs w:val="20"/>
              </w:rPr>
            </w:pPr>
            <w:r w:rsidRPr="003A4980">
              <w:rPr>
                <w:sz w:val="20"/>
                <w:szCs w:val="20"/>
              </w:rPr>
              <w:t>Thank you for being a part of our first year at the QSWC.  We are delighted to be able to offer your child an opportunity to swim with our team in a state of the art facility.</w:t>
            </w:r>
          </w:p>
          <w:p w:rsidR="00FD7B90" w:rsidRPr="003A4980" w:rsidRDefault="00FD7B90" w:rsidP="00FD7B90">
            <w:pPr>
              <w:spacing w:after="200" w:line="276" w:lineRule="auto"/>
              <w:rPr>
                <w:sz w:val="20"/>
                <w:szCs w:val="20"/>
              </w:rPr>
            </w:pPr>
            <w:r w:rsidRPr="003A4980">
              <w:rPr>
                <w:sz w:val="20"/>
                <w:szCs w:val="20"/>
              </w:rPr>
              <w:t>All children and instructors have settled into our program and soon there will be some children ready for a first meet. Already we are seeing some great skill development and look forward to the remaining 16 practice</w:t>
            </w:r>
            <w:r w:rsidR="00EF01D5">
              <w:rPr>
                <w:sz w:val="20"/>
                <w:szCs w:val="20"/>
              </w:rPr>
              <w:t>s</w:t>
            </w:r>
            <w:r w:rsidRPr="003A4980">
              <w:rPr>
                <w:sz w:val="20"/>
                <w:szCs w:val="20"/>
              </w:rPr>
              <w:t>.</w:t>
            </w:r>
            <w:r w:rsidR="00BA2F25" w:rsidRPr="003A4980">
              <w:rPr>
                <w:sz w:val="20"/>
                <w:szCs w:val="20"/>
              </w:rPr>
              <w:t xml:space="preserve"> </w:t>
            </w:r>
          </w:p>
          <w:p w:rsidR="00FD7B90" w:rsidRPr="003A4980" w:rsidRDefault="00FD7B90" w:rsidP="00C112BA">
            <w:pPr>
              <w:spacing w:after="200" w:line="276" w:lineRule="auto"/>
              <w:rPr>
                <w:sz w:val="20"/>
                <w:szCs w:val="20"/>
              </w:rPr>
            </w:pPr>
            <w:r w:rsidRPr="003A4980">
              <w:rPr>
                <w:sz w:val="20"/>
                <w:szCs w:val="20"/>
              </w:rPr>
              <w:t>Please continue to check the club website www.BYST.ca often.  It</w:t>
            </w:r>
            <w:r w:rsidR="003A4980" w:rsidRPr="003A4980">
              <w:rPr>
                <w:sz w:val="20"/>
                <w:szCs w:val="20"/>
              </w:rPr>
              <w:t xml:space="preserve"> is our i</w:t>
            </w:r>
            <w:r w:rsidRPr="003A4980">
              <w:rPr>
                <w:sz w:val="20"/>
                <w:szCs w:val="20"/>
              </w:rPr>
              <w:t>nformation highway</w:t>
            </w:r>
            <w:r w:rsidR="003A4980" w:rsidRPr="003A4980">
              <w:rPr>
                <w:sz w:val="20"/>
                <w:szCs w:val="20"/>
              </w:rPr>
              <w:t>!</w:t>
            </w:r>
          </w:p>
          <w:p w:rsidR="00FD7B90" w:rsidRPr="00FD7B90" w:rsidRDefault="00FD7B90" w:rsidP="00FD7B90">
            <w:pPr>
              <w:spacing w:after="200" w:line="276" w:lineRule="auto"/>
            </w:pPr>
            <w:proofErr w:type="spellStart"/>
            <w:r w:rsidRPr="003A4980">
              <w:rPr>
                <w:sz w:val="20"/>
                <w:szCs w:val="20"/>
              </w:rPr>
              <w:t>Anthea</w:t>
            </w:r>
            <w:proofErr w:type="spellEnd"/>
            <w:r w:rsidRPr="003A4980">
              <w:rPr>
                <w:sz w:val="20"/>
                <w:szCs w:val="20"/>
              </w:rPr>
              <w:t xml:space="preserve"> Grant</w:t>
            </w:r>
            <w:r w:rsidR="007B18E7">
              <w:rPr>
                <w:sz w:val="20"/>
                <w:szCs w:val="20"/>
              </w:rPr>
              <w:t xml:space="preserve"> (Head J</w:t>
            </w:r>
            <w:r w:rsidR="003A4980" w:rsidRPr="003A4980">
              <w:rPr>
                <w:sz w:val="20"/>
                <w:szCs w:val="20"/>
              </w:rPr>
              <w:t>r</w:t>
            </w:r>
            <w:r w:rsidR="007B18E7">
              <w:rPr>
                <w:sz w:val="20"/>
                <w:szCs w:val="20"/>
              </w:rPr>
              <w:t>.</w:t>
            </w:r>
            <w:r w:rsidR="003A4980" w:rsidRPr="003A4980">
              <w:rPr>
                <w:sz w:val="20"/>
                <w:szCs w:val="20"/>
              </w:rPr>
              <w:t xml:space="preserve"> BYST Coach)</w:t>
            </w:r>
          </w:p>
        </w:tc>
      </w:tr>
      <w:tr w:rsidR="005D5BF5" w:rsidTr="005D5BF5">
        <w:trPr>
          <w:cnfStyle w:val="010000000000"/>
        </w:trPr>
        <w:tc>
          <w:tcPr>
            <w:tcW w:w="0" w:type="auto"/>
          </w:tcPr>
          <w:p w:rsidR="005D5BF5" w:rsidRDefault="005D5BF5">
            <w:pPr>
              <w:pStyle w:val="TableSpace"/>
            </w:pPr>
          </w:p>
        </w:tc>
      </w:tr>
    </w:tbl>
    <w:p w:rsidR="00C112BA" w:rsidRDefault="00FD7B90" w:rsidP="00C112BA">
      <w:pPr>
        <w:pStyle w:val="Heading2"/>
      </w:pPr>
      <w:r w:rsidRPr="005755DA">
        <w:rPr>
          <w:rFonts w:asciiTheme="minorHAnsi" w:eastAsiaTheme="minorHAnsi" w:hAnsiTheme="minorHAnsi" w:cstheme="minorBidi"/>
          <w:bCs w:val="0"/>
          <w:color w:val="7030A0"/>
        </w:rPr>
        <w:t>Why our program is Unique</w:t>
      </w:r>
      <w:r w:rsidR="005755DA" w:rsidRPr="005755DA">
        <w:rPr>
          <w:rFonts w:asciiTheme="minorHAnsi" w:eastAsiaTheme="minorHAnsi" w:hAnsiTheme="minorHAnsi" w:cstheme="minorBidi"/>
          <w:bCs w:val="0"/>
          <w:color w:val="7030A0"/>
        </w:rPr>
        <w:t>?</w:t>
      </w:r>
      <w:r>
        <w:t xml:space="preserve"> </w:t>
      </w:r>
    </w:p>
    <w:p w:rsidR="00FD7B90" w:rsidRPr="00C112BA" w:rsidRDefault="00942C49" w:rsidP="00C112BA">
      <w:pPr>
        <w:pStyle w:val="Heading2"/>
        <w:rPr>
          <w:rFonts w:asciiTheme="minorHAnsi" w:eastAsiaTheme="minorHAnsi" w:hAnsiTheme="minorHAnsi" w:cstheme="minorBidi"/>
          <w:bCs w:val="0"/>
          <w:color w:val="7030A0"/>
        </w:rPr>
      </w:pPr>
      <w:r>
        <w:t>Our program is different from others b</w:t>
      </w:r>
      <w:r w:rsidR="00FD7B90">
        <w:t>ecause it focuses on preparing the children for competitive swimming.  I</w:t>
      </w:r>
      <w:r w:rsidR="005755DA">
        <w:t>t closely follows S</w:t>
      </w:r>
      <w:r w:rsidR="00FD7B90">
        <w:t>wim Canada</w:t>
      </w:r>
      <w:r w:rsidR="005755DA">
        <w:t xml:space="preserve"> (SNC)</w:t>
      </w:r>
      <w:r w:rsidR="00FD7B90">
        <w:t xml:space="preserve"> and Swim Ontario guidelines for </w:t>
      </w:r>
      <w:r w:rsidR="005755DA">
        <w:t xml:space="preserve">the </w:t>
      </w:r>
      <w:r w:rsidR="00553551">
        <w:rPr>
          <w:lang w:val="en-CA"/>
        </w:rPr>
        <w:t>“</w:t>
      </w:r>
      <w:proofErr w:type="spellStart"/>
      <w:r w:rsidR="00E53C71">
        <w:rPr>
          <w:lang w:val="en-CA"/>
        </w:rPr>
        <w:t>FUNdamentals</w:t>
      </w:r>
      <w:proofErr w:type="spellEnd"/>
      <w:r w:rsidR="00553551">
        <w:rPr>
          <w:lang w:val="en-CA"/>
        </w:rPr>
        <w:t xml:space="preserve"> of S</w:t>
      </w:r>
      <w:r w:rsidR="00FD7B90">
        <w:rPr>
          <w:lang w:val="en-CA"/>
        </w:rPr>
        <w:t>wimming”</w:t>
      </w:r>
      <w:r w:rsidR="005755DA">
        <w:rPr>
          <w:lang w:val="en-CA"/>
        </w:rPr>
        <w:t xml:space="preserve"> and is geared towards ensuring all children will be able to eventually compete at a swim meet.  We pay close attention to the technical aspects of all four strokes: freestyle, backstroke, breaststroke and butterfl</w:t>
      </w:r>
      <w:r w:rsidR="00712296">
        <w:rPr>
          <w:lang w:val="en-CA"/>
        </w:rPr>
        <w:t>y as well as to the individual m</w:t>
      </w:r>
      <w:r w:rsidR="005755DA">
        <w:rPr>
          <w:lang w:val="en-CA"/>
        </w:rPr>
        <w:t>edley</w:t>
      </w:r>
      <w:r w:rsidR="008F290F">
        <w:rPr>
          <w:lang w:val="en-CA"/>
        </w:rPr>
        <w:t xml:space="preserve">, and </w:t>
      </w:r>
      <w:proofErr w:type="spellStart"/>
      <w:r w:rsidR="008F290F">
        <w:rPr>
          <w:lang w:val="en-CA"/>
        </w:rPr>
        <w:t>to</w:t>
      </w:r>
      <w:proofErr w:type="spellEnd"/>
      <w:r w:rsidR="008F290F">
        <w:rPr>
          <w:lang w:val="en-CA"/>
        </w:rPr>
        <w:t xml:space="preserve"> </w:t>
      </w:r>
      <w:r w:rsidR="00E53C71">
        <w:rPr>
          <w:lang w:val="en-CA"/>
        </w:rPr>
        <w:t>starts and tur</w:t>
      </w:r>
      <w:r w:rsidR="00712296">
        <w:rPr>
          <w:lang w:val="en-CA"/>
        </w:rPr>
        <w:t>ns</w:t>
      </w:r>
      <w:r w:rsidR="005755DA">
        <w:rPr>
          <w:lang w:val="en-CA"/>
        </w:rPr>
        <w:t xml:space="preserve">. </w:t>
      </w:r>
      <w:r w:rsidR="00C112BA">
        <w:rPr>
          <w:lang w:val="en-CA"/>
        </w:rPr>
        <w:t xml:space="preserve">While acquiring, building upon and consolidating skills, the children engage in a range of </w:t>
      </w:r>
      <w:r w:rsidR="00DA795C">
        <w:rPr>
          <w:lang w:val="en-CA"/>
        </w:rPr>
        <w:t xml:space="preserve">fun </w:t>
      </w:r>
      <w:r w:rsidR="00C112BA">
        <w:rPr>
          <w:lang w:val="en-CA"/>
        </w:rPr>
        <w:t xml:space="preserve">activities </w:t>
      </w:r>
      <w:r w:rsidR="005755DA">
        <w:rPr>
          <w:lang w:val="en-CA"/>
        </w:rPr>
        <w:t>specifically designed to enhance the positioni</w:t>
      </w:r>
      <w:r w:rsidR="00C112BA">
        <w:rPr>
          <w:lang w:val="en-CA"/>
        </w:rPr>
        <w:t xml:space="preserve">ng and timing </w:t>
      </w:r>
      <w:r w:rsidR="005755DA">
        <w:rPr>
          <w:lang w:val="en-CA"/>
        </w:rPr>
        <w:t xml:space="preserve">of the body, legs, arms, and breathing. </w:t>
      </w:r>
      <w:r w:rsidR="00C112BA">
        <w:rPr>
          <w:lang w:val="en-CA"/>
        </w:rPr>
        <w:t>Children are motivated to striv</w:t>
      </w:r>
      <w:r w:rsidR="00DA795C">
        <w:rPr>
          <w:lang w:val="en-CA"/>
        </w:rPr>
        <w:t xml:space="preserve">e for development of excellent </w:t>
      </w:r>
      <w:r w:rsidR="00C112BA">
        <w:rPr>
          <w:lang w:val="en-CA"/>
        </w:rPr>
        <w:t xml:space="preserve">basic skills, for consistency and </w:t>
      </w:r>
      <w:r w:rsidR="008F290F">
        <w:rPr>
          <w:lang w:val="en-CA"/>
        </w:rPr>
        <w:t xml:space="preserve">for </w:t>
      </w:r>
      <w:r w:rsidR="00DA795C">
        <w:rPr>
          <w:lang w:val="en-CA"/>
        </w:rPr>
        <w:t xml:space="preserve">efficiency in the water. </w:t>
      </w:r>
    </w:p>
    <w:p w:rsidR="00C112BA" w:rsidRPr="00FD7B90" w:rsidRDefault="0011505B" w:rsidP="00C112BA">
      <w:pPr>
        <w:ind w:left="0"/>
        <w:rPr>
          <w:lang w:val="en-CA"/>
        </w:rPr>
      </w:pPr>
      <w:r w:rsidRPr="0011505B">
        <w:rPr>
          <w:noProof/>
        </w:rPr>
        <w:lastRenderedPageBreak/>
        <w:pict>
          <v:shape id="Text Box 3" o:spid="_x0000_s1027" type="#_x0000_t202" alt="Newsletter sidebar 2" style="position:absolute;margin-left:409.45pt;margin-top:0;width:175.05pt;height:630.75pt;z-index:251665408;visibility:visible;mso-width-percent:286;mso-left-percent:669;mso-position-horizontal-relative:page;mso-position-vertical:top;mso-position-vertical-relative:margin;mso-width-percent:286;mso-left-percent: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" o:allowoverlap="f" filled="f" stroked="f" strokeweight=".5pt">
            <v:textbox inset="1.44pt,0,1.44pt,0">
              <w:txbxContent>
                <w:tbl>
                  <w:tblPr>
                    <w:tblStyle w:val="NewsletterTable"/>
                    <w:tblW w:w="5000" w:type="pct"/>
                    <w:jc w:val="center"/>
                    <w:tblLook w:val="04A0"/>
                  </w:tblPr>
                  <w:tblGrid>
                    <w:gridCol w:w="3458"/>
                  </w:tblGrid>
                  <w:tr w:rsidR="003678B6" w:rsidTr="00C3348A">
                    <w:trPr>
                      <w:cnfStyle w:val="100000000000"/>
                      <w:jc w:val="center"/>
                    </w:trPr>
                    <w:tc>
                      <w:tcPr>
                        <w:tcW w:w="3458" w:type="dxa"/>
                        <w:tcBorders>
                          <w:bottom w:val="nil"/>
                        </w:tcBorders>
                      </w:tcPr>
                      <w:p w:rsidR="003678B6" w:rsidRDefault="003678B6">
                        <w:pPr>
                          <w:pStyle w:val="TableSpace"/>
                        </w:pPr>
                      </w:p>
                    </w:tc>
                  </w:tr>
                  <w:tr w:rsidR="003678B6" w:rsidTr="00C3348A">
                    <w:trPr>
                      <w:trHeight w:val="12653"/>
                      <w:jc w:val="center"/>
                    </w:trPr>
                    <w:tc>
                      <w:tcPr>
                        <w:tcW w:w="3458" w:type="dxa"/>
                        <w:tcBorders>
                          <w:top w:val="nil"/>
                          <w:bottom w:val="nil"/>
                        </w:tcBorders>
                      </w:tcPr>
                      <w:p w:rsidR="003678B6" w:rsidRPr="00BA2F25" w:rsidRDefault="0071488F" w:rsidP="00C3348A">
                        <w:pPr>
                          <w:pStyle w:val="Heading2"/>
                          <w:ind w:left="0"/>
                          <w:outlineLvl w:val="1"/>
                          <w:rPr>
                            <w:color w:val="7030A0"/>
                            <w:sz w:val="32"/>
                            <w:szCs w:val="32"/>
                          </w:rPr>
                        </w:pPr>
                        <w:r>
                          <w:rPr>
                            <w:color w:val="7030A0"/>
                            <w:sz w:val="32"/>
                            <w:szCs w:val="32"/>
                          </w:rPr>
                          <w:t xml:space="preserve">  </w:t>
                        </w:r>
                        <w:r w:rsidR="003678B6" w:rsidRPr="00BA2F25">
                          <w:rPr>
                            <w:color w:val="7030A0"/>
                            <w:sz w:val="32"/>
                            <w:szCs w:val="32"/>
                          </w:rPr>
                          <w:t>WAITING LIST</w:t>
                        </w:r>
                      </w:p>
                      <w:p w:rsidR="003678B6" w:rsidRDefault="003678B6">
                        <w:r w:rsidRPr="00BA2F25">
                          <w:rPr>
                            <w:b/>
                            <w:color w:val="7030A0"/>
                          </w:rPr>
                          <w:t>Our program is full.  There is currently a waiting list.  Registration for the next session will begin mid-November and first priority will be given to curren</w:t>
                        </w:r>
                        <w:r>
                          <w:rPr>
                            <w:b/>
                            <w:color w:val="7030A0"/>
                          </w:rPr>
                          <w:t>t</w:t>
                        </w:r>
                        <w:r w:rsidRPr="00BA2F25">
                          <w:rPr>
                            <w:b/>
                            <w:color w:val="7030A0"/>
                          </w:rPr>
                          <w:t>ly enrolled swimmers</w:t>
                        </w:r>
                        <w:r>
                          <w:t>.</w:t>
                        </w:r>
                      </w:p>
                      <w:p w:rsidR="003678B6" w:rsidRDefault="003678B6">
                        <w:pPr>
                          <w:pStyle w:val="Heading2"/>
                          <w:outlineLvl w:val="1"/>
                          <w:rPr>
                            <w:rFonts w:asciiTheme="minorHAnsi" w:eastAsiaTheme="minorEastAsia" w:hAnsiTheme="minorHAnsi" w:cstheme="minorBidi"/>
                            <w:bCs w:val="0"/>
                            <w:color w:val="FF0000"/>
                          </w:rPr>
                        </w:pPr>
                        <w:r w:rsidRPr="00C3348A">
                          <w:rPr>
                            <w:rFonts w:asciiTheme="minorHAnsi" w:eastAsiaTheme="minorEastAsia" w:hAnsiTheme="minorHAnsi" w:cstheme="minorBidi"/>
                            <w:bCs w:val="0"/>
                            <w:color w:val="FF0000"/>
                          </w:rPr>
                          <w:t>MEET ENTRY – You will be advised when your swimmer is ready for a meet</w:t>
                        </w:r>
                        <w:r>
                          <w:rPr>
                            <w:rFonts w:asciiTheme="minorHAnsi" w:eastAsiaTheme="minorEastAsia" w:hAnsiTheme="minorHAnsi" w:cstheme="minorBidi"/>
                            <w:bCs w:val="0"/>
                            <w:color w:val="FF0000"/>
                          </w:rPr>
                          <w:t>. Stay tuned…some are almost ready and will compete on November 17</w:t>
                        </w:r>
                        <w:r w:rsidRPr="00C3348A">
                          <w:rPr>
                            <w:rFonts w:asciiTheme="minorHAnsi" w:eastAsiaTheme="minorEastAsia" w:hAnsiTheme="minorHAnsi" w:cstheme="minorBidi"/>
                            <w:bCs w:val="0"/>
                            <w:color w:val="FF0000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Theme="minorHAnsi" w:eastAsiaTheme="minorEastAsia" w:hAnsiTheme="minorHAnsi" w:cstheme="minorBidi"/>
                            <w:bCs w:val="0"/>
                            <w:color w:val="FF0000"/>
                          </w:rPr>
                          <w:t>.</w:t>
                        </w:r>
                      </w:p>
                      <w:p w:rsidR="003678B6" w:rsidRPr="003678B6" w:rsidRDefault="003678B6" w:rsidP="003678B6">
                        <w:r>
                          <w:t xml:space="preserve">See </w:t>
                        </w:r>
                        <w:hyperlink r:id="rId10" w:history="1">
                          <w:r w:rsidRPr="00BB3147">
                            <w:rPr>
                              <w:rStyle w:val="Hyperlink"/>
                            </w:rPr>
                            <w:t>www.BYST.ca</w:t>
                          </w:r>
                        </w:hyperlink>
                        <w:r>
                          <w:t xml:space="preserve">  Events tab for “First Meet” handout.</w:t>
                        </w:r>
                      </w:p>
                      <w:p w:rsidR="0071488F" w:rsidRDefault="0071488F" w:rsidP="00C56532">
                        <w:pPr>
                          <w:rPr>
                            <w:rFonts w:ascii="Tahoma" w:hAnsi="Tahoma" w:cs="Tahoma"/>
                            <w:b/>
                            <w:color w:val="7030A0"/>
                            <w:sz w:val="32"/>
                            <w:szCs w:val="32"/>
                          </w:rPr>
                        </w:pPr>
                      </w:p>
                      <w:p w:rsidR="003678B6" w:rsidRPr="00C56532" w:rsidRDefault="003678B6" w:rsidP="00C56532">
                        <w:pPr>
                          <w:rPr>
                            <w:rFonts w:ascii="Tahoma" w:hAnsi="Tahoma" w:cs="Tahoma"/>
                            <w:b/>
                            <w:color w:val="7030A0"/>
                            <w:sz w:val="32"/>
                            <w:szCs w:val="32"/>
                          </w:rPr>
                        </w:pPr>
                        <w:r w:rsidRPr="00C56532">
                          <w:rPr>
                            <w:rFonts w:ascii="Tahoma" w:hAnsi="Tahoma" w:cs="Tahoma"/>
                            <w:b/>
                            <w:color w:val="7030A0"/>
                            <w:sz w:val="32"/>
                            <w:szCs w:val="32"/>
                          </w:rPr>
                          <w:t>Proper Attire</w:t>
                        </w:r>
                      </w:p>
                      <w:p w:rsidR="003678B6" w:rsidRPr="0071488F" w:rsidRDefault="0071488F" w:rsidP="0071488F">
                        <w:pPr>
                          <w:ind w:left="0"/>
                          <w:rPr>
                            <w:b/>
                            <w:color w:val="7030A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7030A0"/>
                            <w:sz w:val="28"/>
                            <w:szCs w:val="28"/>
                          </w:rPr>
                          <w:t xml:space="preserve"> </w:t>
                        </w:r>
                        <w:r w:rsidR="003678B6" w:rsidRPr="0071488F">
                          <w:rPr>
                            <w:b/>
                            <w:color w:val="7030A0"/>
                            <w:sz w:val="28"/>
                            <w:szCs w:val="28"/>
                          </w:rPr>
                          <w:t>GOGGLES!</w:t>
                        </w:r>
                        <w:r>
                          <w:rPr>
                            <w:b/>
                            <w:color w:val="7030A0"/>
                            <w:sz w:val="28"/>
                            <w:szCs w:val="28"/>
                          </w:rPr>
                          <w:t xml:space="preserve"> </w:t>
                        </w:r>
                        <w:r w:rsidR="003678B6" w:rsidRPr="0071488F">
                          <w:rPr>
                            <w:b/>
                            <w:color w:val="7030A0"/>
                            <w:sz w:val="28"/>
                            <w:szCs w:val="28"/>
                          </w:rPr>
                          <w:t>Well fitting goggles are a must for all practices!</w:t>
                        </w:r>
                      </w:p>
                      <w:p w:rsidR="003678B6" w:rsidRDefault="003678B6" w:rsidP="00C56532">
                        <w:pPr>
                          <w:rPr>
                            <w:rFonts w:ascii="Tahoma" w:hAnsi="Tahoma" w:cs="Tahoma"/>
                            <w:b/>
                            <w:color w:val="auto"/>
                            <w:sz w:val="24"/>
                            <w:szCs w:val="24"/>
                          </w:rPr>
                        </w:pPr>
                        <w:r w:rsidRPr="00C56532">
                          <w:rPr>
                            <w:rFonts w:ascii="Tahoma" w:hAnsi="Tahoma" w:cs="Tahoma"/>
                            <w:b/>
                            <w:color w:val="auto"/>
                            <w:sz w:val="24"/>
                            <w:szCs w:val="24"/>
                          </w:rPr>
                          <w:t>Approved swimwear is essential for a meet.  The club has order forms for team</w:t>
                        </w:r>
                        <w:r>
                          <w:rPr>
                            <w:rFonts w:ascii="Tahoma" w:hAnsi="Tahoma" w:cs="Tahoma"/>
                            <w:b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 w:rsidRPr="00C56532">
                          <w:rPr>
                            <w:rFonts w:ascii="Tahoma" w:hAnsi="Tahoma" w:cs="Tahoma"/>
                            <w:b/>
                            <w:color w:val="auto"/>
                            <w:sz w:val="24"/>
                            <w:szCs w:val="24"/>
                          </w:rPr>
                          <w:t xml:space="preserve">wear on </w:t>
                        </w:r>
                        <w:hyperlink r:id="rId11" w:history="1">
                          <w:r w:rsidRPr="00C56532">
                            <w:rPr>
                              <w:rStyle w:val="Hyperlink"/>
                              <w:rFonts w:ascii="Tahoma" w:hAnsi="Tahoma" w:cs="Tahoma"/>
                              <w:b/>
                              <w:color w:val="auto"/>
                              <w:sz w:val="24"/>
                              <w:szCs w:val="24"/>
                            </w:rPr>
                            <w:t>www.BYST.ca</w:t>
                          </w:r>
                        </w:hyperlink>
                        <w:r w:rsidRPr="00C56532">
                          <w:rPr>
                            <w:rFonts w:ascii="Tahoma" w:hAnsi="Tahoma" w:cs="Tahoma"/>
                            <w:b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678B6" w:rsidRDefault="003678B6" w:rsidP="00C56532">
                        <w:pPr>
                          <w:rPr>
                            <w:rFonts w:ascii="Tahoma" w:hAnsi="Tahoma" w:cs="Tahoma"/>
                            <w:b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auto"/>
                            <w:sz w:val="24"/>
                            <w:szCs w:val="24"/>
                          </w:rPr>
                          <w:t xml:space="preserve">Well priced suits/jammers can also be found at </w:t>
                        </w:r>
                        <w:hyperlink r:id="rId12" w:history="1">
                          <w:r w:rsidRPr="00BB3147">
                            <w:rPr>
                              <w:rStyle w:val="Hyperlink"/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www.swimoutlet.com</w:t>
                          </w:r>
                        </w:hyperlink>
                        <w:r>
                          <w:rPr>
                            <w:rFonts w:ascii="Tahoma" w:hAnsi="Tahoma" w:cs="Tahoma"/>
                            <w:b/>
                            <w:color w:val="auto"/>
                            <w:sz w:val="24"/>
                            <w:szCs w:val="24"/>
                          </w:rPr>
                          <w:t xml:space="preserve"> and </w:t>
                        </w:r>
                      </w:p>
                      <w:p w:rsidR="003678B6" w:rsidRDefault="0011505B" w:rsidP="00C56532">
                        <w:pPr>
                          <w:rPr>
                            <w:rFonts w:ascii="Tahoma" w:hAnsi="Tahoma" w:cs="Tahoma"/>
                            <w:b/>
                            <w:color w:val="auto"/>
                            <w:sz w:val="24"/>
                            <w:szCs w:val="24"/>
                          </w:rPr>
                        </w:pPr>
                        <w:hyperlink r:id="rId13" w:history="1">
                          <w:r w:rsidR="003678B6" w:rsidRPr="00BB3147">
                            <w:rPr>
                              <w:rStyle w:val="Hyperlink"/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www.swimshop.ca</w:t>
                          </w:r>
                        </w:hyperlink>
                      </w:p>
                      <w:p w:rsidR="003678B6" w:rsidRPr="00C56532" w:rsidRDefault="003678B6" w:rsidP="00C3348A">
                        <w:pPr>
                          <w:ind w:left="0"/>
                          <w:rPr>
                            <w:rFonts w:ascii="Tahoma" w:hAnsi="Tahoma" w:cs="Tahoma"/>
                            <w:i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color w:val="auto"/>
                            <w:sz w:val="24"/>
                            <w:szCs w:val="24"/>
                          </w:rPr>
                          <w:t xml:space="preserve">NB: </w:t>
                        </w:r>
                        <w:r w:rsidRPr="00C56532">
                          <w:rPr>
                            <w:rFonts w:ascii="Tahoma" w:hAnsi="Tahoma" w:cs="Tahoma"/>
                            <w:i/>
                            <w:color w:val="auto"/>
                            <w:sz w:val="24"/>
                            <w:szCs w:val="24"/>
                          </w:rPr>
                          <w:t xml:space="preserve">Boys are </w:t>
                        </w:r>
                        <w:r w:rsidRPr="00C56532">
                          <w:rPr>
                            <w:rFonts w:ascii="Tahoma" w:hAnsi="Tahoma" w:cs="Tahoma"/>
                            <w:b/>
                            <w:i/>
                            <w:color w:val="auto"/>
                            <w:sz w:val="24"/>
                            <w:szCs w:val="24"/>
                          </w:rPr>
                          <w:t>not</w:t>
                        </w:r>
                        <w:r w:rsidRPr="00C56532">
                          <w:rPr>
                            <w:rFonts w:ascii="Tahoma" w:hAnsi="Tahoma" w:cs="Tahoma"/>
                            <w:i/>
                            <w:color w:val="auto"/>
                            <w:sz w:val="24"/>
                            <w:szCs w:val="24"/>
                          </w:rPr>
                          <w:t xml:space="preserve"> permitted to wear board shor</w:t>
                        </w:r>
                        <w:r>
                          <w:rPr>
                            <w:rFonts w:ascii="Tahoma" w:hAnsi="Tahoma" w:cs="Tahoma"/>
                            <w:i/>
                            <w:color w:val="auto"/>
                            <w:sz w:val="24"/>
                            <w:szCs w:val="24"/>
                          </w:rPr>
                          <w:t>ts at a meet.</w:t>
                        </w:r>
                      </w:p>
                    </w:tc>
                  </w:tr>
                </w:tbl>
                <w:p w:rsidR="003678B6" w:rsidRDefault="003678B6">
                  <w:pPr>
                    <w:pStyle w:val="NoSpacing"/>
                  </w:pPr>
                </w:p>
              </w:txbxContent>
            </v:textbox>
            <w10:wrap type="square" side="left" anchorx="page" anchory="margin"/>
          </v:shape>
        </w:pict>
      </w:r>
    </w:p>
    <w:p w:rsidR="00553551" w:rsidRPr="00DB41C9" w:rsidRDefault="00DB41C9" w:rsidP="00DB41C9">
      <w:pPr>
        <w:pStyle w:val="Heading2"/>
        <w:ind w:left="0"/>
        <w:rPr>
          <w:u w:val="single"/>
        </w:rPr>
      </w:pPr>
      <w:r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</w:rPr>
        <w:t xml:space="preserve">   </w:t>
      </w:r>
      <w:r w:rsidR="00553551" w:rsidRPr="00DB41C9">
        <w:rPr>
          <w:u w:val="single"/>
        </w:rPr>
        <w:t>More Important information</w:t>
      </w:r>
    </w:p>
    <w:p w:rsidR="00EA4E10" w:rsidRPr="00DB41C9" w:rsidRDefault="00553551" w:rsidP="00DB41C9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262626" w:themeColor="text1" w:themeTint="D9"/>
        </w:rPr>
      </w:pPr>
      <w:r>
        <w:rPr>
          <w:rFonts w:asciiTheme="minorHAnsi" w:eastAsiaTheme="minorEastAsia" w:hAnsiTheme="minorHAnsi" w:cstheme="minorBidi"/>
          <w:b w:val="0"/>
          <w:bCs w:val="0"/>
          <w:color w:val="262626" w:themeColor="text1" w:themeTint="D9"/>
        </w:rPr>
        <w:t>For practical planning purposes the children are divided into groups called Bronze, Silver, Gol</w:t>
      </w:r>
      <w:r w:rsidR="00DB41C9">
        <w:rPr>
          <w:rFonts w:asciiTheme="minorHAnsi" w:eastAsiaTheme="minorEastAsia" w:hAnsiTheme="minorHAnsi" w:cstheme="minorBidi"/>
          <w:b w:val="0"/>
          <w:bCs w:val="0"/>
          <w:color w:val="262626" w:themeColor="text1" w:themeTint="D9"/>
        </w:rPr>
        <w:t>d and Platinum.  Movement to the next group</w:t>
      </w:r>
      <w:r w:rsidR="00EA4E10">
        <w:rPr>
          <w:rFonts w:asciiTheme="minorHAnsi" w:eastAsiaTheme="minorEastAsia" w:hAnsiTheme="minorHAnsi" w:cstheme="minorBidi"/>
          <w:b w:val="0"/>
          <w:bCs w:val="0"/>
          <w:color w:val="262626" w:themeColor="text1" w:themeTint="D9"/>
        </w:rPr>
        <w:t xml:space="preserve"> will usually occur at the start of each new session</w:t>
      </w:r>
      <w:r>
        <w:rPr>
          <w:rFonts w:asciiTheme="minorHAnsi" w:eastAsiaTheme="minorEastAsia" w:hAnsiTheme="minorHAnsi" w:cstheme="minorBidi"/>
          <w:b w:val="0"/>
          <w:bCs w:val="0"/>
          <w:color w:val="262626" w:themeColor="text1" w:themeTint="D9"/>
        </w:rPr>
        <w:t xml:space="preserve"> and is dependent on several</w:t>
      </w:r>
      <w:r w:rsidR="00DB41C9">
        <w:rPr>
          <w:rFonts w:asciiTheme="minorHAnsi" w:eastAsiaTheme="minorEastAsia" w:hAnsiTheme="minorHAnsi" w:cstheme="minorBidi"/>
          <w:b w:val="0"/>
          <w:bCs w:val="0"/>
          <w:color w:val="262626" w:themeColor="text1" w:themeTint="D9"/>
        </w:rPr>
        <w:t xml:space="preserve"> factors related </w:t>
      </w:r>
      <w:r>
        <w:rPr>
          <w:rFonts w:asciiTheme="minorHAnsi" w:eastAsiaTheme="minorEastAsia" w:hAnsiTheme="minorHAnsi" w:cstheme="minorBidi"/>
          <w:b w:val="0"/>
          <w:bCs w:val="0"/>
          <w:color w:val="262626" w:themeColor="text1" w:themeTint="D9"/>
        </w:rPr>
        <w:t xml:space="preserve">to a set of acquired skills including but not limited to flexibility, </w:t>
      </w:r>
      <w:r w:rsidR="00EA4E10">
        <w:rPr>
          <w:rFonts w:asciiTheme="minorHAnsi" w:eastAsiaTheme="minorEastAsia" w:hAnsiTheme="minorHAnsi" w:cstheme="minorBidi"/>
          <w:b w:val="0"/>
          <w:bCs w:val="0"/>
          <w:color w:val="262626" w:themeColor="text1" w:themeTint="D9"/>
        </w:rPr>
        <w:t xml:space="preserve">balance, </w:t>
      </w:r>
      <w:r>
        <w:rPr>
          <w:rFonts w:asciiTheme="minorHAnsi" w:eastAsiaTheme="minorEastAsia" w:hAnsiTheme="minorHAnsi" w:cstheme="minorBidi"/>
          <w:b w:val="0"/>
          <w:bCs w:val="0"/>
          <w:color w:val="262626" w:themeColor="text1" w:themeTint="D9"/>
        </w:rPr>
        <w:t>agil</w:t>
      </w:r>
      <w:r w:rsidR="00EA4E10">
        <w:rPr>
          <w:rFonts w:asciiTheme="minorHAnsi" w:eastAsiaTheme="minorEastAsia" w:hAnsiTheme="minorHAnsi" w:cstheme="minorBidi"/>
          <w:b w:val="0"/>
          <w:bCs w:val="0"/>
          <w:color w:val="262626" w:themeColor="text1" w:themeTint="D9"/>
        </w:rPr>
        <w:t>i</w:t>
      </w:r>
      <w:r>
        <w:rPr>
          <w:rFonts w:asciiTheme="minorHAnsi" w:eastAsiaTheme="minorEastAsia" w:hAnsiTheme="minorHAnsi" w:cstheme="minorBidi"/>
          <w:b w:val="0"/>
          <w:bCs w:val="0"/>
          <w:color w:val="262626" w:themeColor="text1" w:themeTint="D9"/>
        </w:rPr>
        <w:t>ty, coordina</w:t>
      </w:r>
      <w:r w:rsidR="003678B6">
        <w:rPr>
          <w:rFonts w:asciiTheme="minorHAnsi" w:eastAsiaTheme="minorEastAsia" w:hAnsiTheme="minorHAnsi" w:cstheme="minorBidi"/>
          <w:b w:val="0"/>
          <w:bCs w:val="0"/>
          <w:color w:val="262626" w:themeColor="text1" w:themeTint="D9"/>
        </w:rPr>
        <w:t>tion, basic swimming technique,</w:t>
      </w:r>
      <w:r w:rsidR="00EA4E10">
        <w:rPr>
          <w:rFonts w:asciiTheme="minorHAnsi" w:eastAsiaTheme="minorEastAsia" w:hAnsiTheme="minorHAnsi" w:cstheme="minorBidi"/>
          <w:b w:val="0"/>
          <w:bCs w:val="0"/>
          <w:color w:val="262626" w:themeColor="text1" w:themeTint="D9"/>
        </w:rPr>
        <w:t xml:space="preserve"> starts, turns, </w:t>
      </w:r>
      <w:r>
        <w:rPr>
          <w:rFonts w:asciiTheme="minorHAnsi" w:eastAsiaTheme="minorEastAsia" w:hAnsiTheme="minorHAnsi" w:cstheme="minorBidi"/>
          <w:b w:val="0"/>
          <w:bCs w:val="0"/>
          <w:color w:val="262626" w:themeColor="text1" w:themeTint="D9"/>
        </w:rPr>
        <w:t>endurance and strength.  All swimmers are assessed individually and progression is based on</w:t>
      </w:r>
      <w:r w:rsidR="00EA4E10">
        <w:rPr>
          <w:rFonts w:asciiTheme="minorHAnsi" w:eastAsiaTheme="minorEastAsia" w:hAnsiTheme="minorHAnsi" w:cstheme="minorBidi"/>
          <w:b w:val="0"/>
          <w:bCs w:val="0"/>
          <w:color w:val="262626" w:themeColor="text1" w:themeTint="D9"/>
        </w:rPr>
        <w:t xml:space="preserve"> individual needs.  From time to time swimmers will be moved during the course of the 12 week session.</w:t>
      </w:r>
      <w:r w:rsidR="0008207B">
        <w:rPr>
          <w:rFonts w:asciiTheme="minorHAnsi" w:eastAsiaTheme="minorEastAsia" w:hAnsiTheme="minorHAnsi" w:cstheme="minorBidi"/>
          <w:b w:val="0"/>
          <w:bCs w:val="0"/>
          <w:color w:val="262626" w:themeColor="text1" w:themeTint="D9"/>
        </w:rPr>
        <w:t xml:space="preserve"> </w:t>
      </w:r>
      <w:r w:rsidR="0008207B" w:rsidRPr="0008207B">
        <w:rPr>
          <w:rFonts w:asciiTheme="minorHAnsi" w:eastAsiaTheme="minorEastAsia" w:hAnsiTheme="minorHAnsi" w:cstheme="minorBidi"/>
          <w:bCs w:val="0"/>
          <w:color w:val="262626" w:themeColor="text1" w:themeTint="D9"/>
        </w:rPr>
        <w:t xml:space="preserve">The main focus is that the swimmers </w:t>
      </w:r>
      <w:r w:rsidR="0008207B">
        <w:rPr>
          <w:rFonts w:asciiTheme="minorHAnsi" w:eastAsiaTheme="minorEastAsia" w:hAnsiTheme="minorHAnsi" w:cstheme="minorBidi"/>
          <w:bCs w:val="0"/>
          <w:color w:val="262626" w:themeColor="text1" w:themeTint="D9"/>
        </w:rPr>
        <w:t xml:space="preserve">develop a lifelong love of swimming and </w:t>
      </w:r>
      <w:r w:rsidR="0008207B" w:rsidRPr="0008207B">
        <w:rPr>
          <w:rFonts w:asciiTheme="minorHAnsi" w:eastAsiaTheme="minorEastAsia" w:hAnsiTheme="minorHAnsi" w:cstheme="minorBidi"/>
          <w:bCs w:val="0"/>
          <w:color w:val="262626" w:themeColor="text1" w:themeTint="D9"/>
        </w:rPr>
        <w:t>ac</w:t>
      </w:r>
      <w:r w:rsidR="0008207B">
        <w:rPr>
          <w:rFonts w:asciiTheme="minorHAnsi" w:eastAsiaTheme="minorEastAsia" w:hAnsiTheme="minorHAnsi" w:cstheme="minorBidi"/>
          <w:bCs w:val="0"/>
          <w:color w:val="262626" w:themeColor="text1" w:themeTint="D9"/>
        </w:rPr>
        <w:t xml:space="preserve">quire </w:t>
      </w:r>
      <w:r w:rsidR="0008207B" w:rsidRPr="0008207B">
        <w:rPr>
          <w:rFonts w:asciiTheme="minorHAnsi" w:eastAsiaTheme="minorEastAsia" w:hAnsiTheme="minorHAnsi" w:cstheme="minorBidi"/>
          <w:bCs w:val="0"/>
          <w:color w:val="262626" w:themeColor="text1" w:themeTint="D9"/>
        </w:rPr>
        <w:t>skills while having FUN</w:t>
      </w:r>
      <w:r w:rsidR="0008207B">
        <w:rPr>
          <w:rFonts w:asciiTheme="minorHAnsi" w:eastAsiaTheme="minorEastAsia" w:hAnsiTheme="minorHAnsi" w:cstheme="minorBidi"/>
          <w:bCs w:val="0"/>
          <w:color w:val="262626" w:themeColor="text1" w:themeTint="D9"/>
        </w:rPr>
        <w:t>.</w:t>
      </w:r>
    </w:p>
    <w:p w:rsidR="00BA2F25" w:rsidRPr="003678B6" w:rsidRDefault="00C112BA" w:rsidP="00E25EE6">
      <w:pPr>
        <w:ind w:left="142"/>
        <w:rPr>
          <w:b/>
          <w:color w:val="7030A0"/>
          <w:sz w:val="32"/>
          <w:szCs w:val="32"/>
          <w:u w:val="single"/>
        </w:rPr>
      </w:pPr>
      <w:r w:rsidRPr="003678B6">
        <w:rPr>
          <w:b/>
          <w:color w:val="7030A0"/>
          <w:sz w:val="32"/>
          <w:szCs w:val="32"/>
          <w:u w:val="single"/>
        </w:rPr>
        <w:t>Skills Inventory</w:t>
      </w:r>
    </w:p>
    <w:p w:rsidR="00BA2F25" w:rsidRDefault="00BA2F25" w:rsidP="00E25EE6">
      <w:pPr>
        <w:ind w:left="142"/>
        <w:rPr>
          <w:rFonts w:ascii="Cambria" w:hAnsi="Cambria"/>
          <w:color w:val="7030A0"/>
          <w:sz w:val="24"/>
          <w:szCs w:val="24"/>
        </w:rPr>
      </w:pPr>
      <w:r w:rsidRPr="003678B6">
        <w:rPr>
          <w:rFonts w:ascii="Cambria" w:hAnsi="Cambria"/>
          <w:color w:val="7030A0"/>
          <w:sz w:val="24"/>
          <w:szCs w:val="24"/>
        </w:rPr>
        <w:t>Please see me at any time to discuss your child’s skill acquisition</w:t>
      </w:r>
      <w:r w:rsidR="00C56532" w:rsidRPr="003678B6">
        <w:rPr>
          <w:rFonts w:ascii="Cambria" w:hAnsi="Cambria"/>
          <w:color w:val="7030A0"/>
          <w:sz w:val="24"/>
          <w:szCs w:val="24"/>
        </w:rPr>
        <w:t xml:space="preserve"> and or adjustment to the program</w:t>
      </w:r>
      <w:r w:rsidRPr="003678B6">
        <w:rPr>
          <w:rFonts w:ascii="Cambria" w:hAnsi="Cambria"/>
          <w:color w:val="7030A0"/>
          <w:sz w:val="24"/>
          <w:szCs w:val="24"/>
        </w:rPr>
        <w:t xml:space="preserve">. Email </w:t>
      </w:r>
      <w:hyperlink r:id="rId14" w:history="1">
        <w:r w:rsidRPr="003678B6">
          <w:rPr>
            <w:rStyle w:val="Hyperlink"/>
            <w:rFonts w:ascii="Cambria" w:hAnsi="Cambria"/>
            <w:sz w:val="24"/>
            <w:szCs w:val="24"/>
            <w:u w:val="none"/>
          </w:rPr>
          <w:t>antheajgrant@gmail.com</w:t>
        </w:r>
      </w:hyperlink>
      <w:r w:rsidRPr="003678B6">
        <w:rPr>
          <w:rFonts w:ascii="Cambria" w:hAnsi="Cambria"/>
          <w:color w:val="7030A0"/>
          <w:sz w:val="24"/>
          <w:szCs w:val="24"/>
        </w:rPr>
        <w:t xml:space="preserve"> to set a time to meet.  A</w:t>
      </w:r>
      <w:r w:rsidR="00C56532" w:rsidRPr="003678B6">
        <w:rPr>
          <w:rFonts w:ascii="Cambria" w:hAnsi="Cambria"/>
          <w:color w:val="7030A0"/>
          <w:sz w:val="24"/>
          <w:szCs w:val="24"/>
        </w:rPr>
        <w:t xml:space="preserve"> summary of skill achievement will be sent home with children in week 11.</w:t>
      </w:r>
    </w:p>
    <w:p w:rsidR="003678B6" w:rsidRDefault="003678B6" w:rsidP="00DB41C9">
      <w:pPr>
        <w:ind w:left="0"/>
        <w:jc w:val="center"/>
        <w:rPr>
          <w:rFonts w:ascii="Cambria" w:hAnsi="Cambria"/>
          <w:color w:val="7030A0"/>
          <w:sz w:val="24"/>
          <w:szCs w:val="24"/>
        </w:rPr>
      </w:pPr>
    </w:p>
    <w:p w:rsidR="003678B6" w:rsidRDefault="00D93F17" w:rsidP="00DB41C9">
      <w:pPr>
        <w:ind w:left="0"/>
        <w:jc w:val="center"/>
        <w:rPr>
          <w:rFonts w:asciiTheme="majorHAnsi" w:hAnsiTheme="majorHAnsi"/>
          <w:b/>
          <w:color w:val="000000" w:themeColor="text1"/>
          <w:sz w:val="24"/>
          <w:szCs w:val="24"/>
          <w:u w:val="single"/>
        </w:rPr>
      </w:pPr>
      <w:r w:rsidRPr="00D93F17">
        <w:rPr>
          <w:rFonts w:ascii="Brush Script MT" w:hAnsi="Brush Script MT"/>
          <w:b/>
          <w:i/>
          <w:color w:val="000000" w:themeColor="text1"/>
          <w:sz w:val="32"/>
          <w:szCs w:val="32"/>
          <w:u w:val="single"/>
        </w:rPr>
        <w:t>Interesting</w:t>
      </w:r>
      <w:r w:rsidR="003678B6">
        <w:rPr>
          <w:rFonts w:ascii="Brush Script MT" w:hAnsi="Brush Script MT"/>
          <w:b/>
          <w:i/>
          <w:color w:val="000000" w:themeColor="text1"/>
          <w:sz w:val="32"/>
          <w:szCs w:val="32"/>
          <w:u w:val="single"/>
        </w:rPr>
        <w:t xml:space="preserve"> Facts</w:t>
      </w:r>
      <w:r w:rsidRPr="00D93F17">
        <w:rPr>
          <w:rFonts w:asciiTheme="majorHAnsi" w:hAnsiTheme="majorHAnsi"/>
          <w:b/>
          <w:color w:val="000000" w:themeColor="text1"/>
          <w:sz w:val="24"/>
          <w:szCs w:val="24"/>
          <w:u w:val="single"/>
        </w:rPr>
        <w:t>……</w:t>
      </w:r>
    </w:p>
    <w:p w:rsidR="00DB41C9" w:rsidRPr="003678B6" w:rsidRDefault="003678B6" w:rsidP="00DB41C9">
      <w:pPr>
        <w:ind w:left="0"/>
        <w:jc w:val="center"/>
        <w:rPr>
          <w:rFonts w:asciiTheme="majorHAnsi" w:hAnsiTheme="majorHAnsi"/>
          <w:b/>
          <w:color w:val="000000" w:themeColor="text1"/>
          <w:sz w:val="32"/>
          <w:szCs w:val="32"/>
          <w:u w:val="single"/>
        </w:rPr>
      </w:pPr>
      <w:r w:rsidRPr="003678B6">
        <w:rPr>
          <w:rFonts w:asciiTheme="majorHAnsi" w:hAnsiTheme="majorHAnsi"/>
          <w:b/>
          <w:color w:val="000000" w:themeColor="text1"/>
          <w:sz w:val="32"/>
          <w:szCs w:val="32"/>
          <w:u w:val="single"/>
        </w:rPr>
        <w:t>1</w:t>
      </w:r>
      <w:r w:rsidR="00D93F17" w:rsidRPr="003678B6">
        <w:rPr>
          <w:rFonts w:asciiTheme="majorHAnsi" w:hAnsiTheme="majorHAnsi"/>
          <w:b/>
          <w:color w:val="000000" w:themeColor="text1"/>
          <w:sz w:val="32"/>
          <w:szCs w:val="32"/>
          <w:u w:val="single"/>
        </w:rPr>
        <w:t xml:space="preserve">0 and Under </w:t>
      </w:r>
      <w:proofErr w:type="gramStart"/>
      <w:r w:rsidR="00D93F17" w:rsidRPr="003678B6">
        <w:rPr>
          <w:rFonts w:asciiTheme="majorHAnsi" w:hAnsiTheme="majorHAnsi"/>
          <w:b/>
          <w:color w:val="000000" w:themeColor="text1"/>
          <w:sz w:val="32"/>
          <w:szCs w:val="32"/>
          <w:u w:val="single"/>
        </w:rPr>
        <w:t>Wonder ?</w:t>
      </w:r>
      <w:proofErr w:type="gramEnd"/>
    </w:p>
    <w:p w:rsidR="00D93F17" w:rsidRPr="00DB41C9" w:rsidRDefault="00D93F17" w:rsidP="00DB41C9">
      <w:pPr>
        <w:ind w:left="0"/>
        <w:jc w:val="center"/>
        <w:rPr>
          <w:rFonts w:asciiTheme="majorHAnsi" w:hAnsiTheme="majorHAnsi"/>
          <w:b/>
          <w:color w:val="000000" w:themeColor="text1"/>
          <w:sz w:val="24"/>
          <w:szCs w:val="24"/>
          <w:u w:val="single"/>
        </w:rPr>
      </w:pPr>
      <w:r w:rsidRPr="00D93F17">
        <w:rPr>
          <w:rFonts w:eastAsiaTheme="minorEastAsia"/>
          <w:b/>
          <w:color w:val="auto"/>
          <w:sz w:val="20"/>
          <w:szCs w:val="20"/>
        </w:rPr>
        <w:t>Several years ago, USA swimming looked at the 10&amp;Unders w</w:t>
      </w:r>
      <w:r w:rsidR="003678B6">
        <w:rPr>
          <w:rFonts w:eastAsiaTheme="minorEastAsia"/>
          <w:b/>
          <w:color w:val="auto"/>
          <w:sz w:val="20"/>
          <w:szCs w:val="20"/>
        </w:rPr>
        <w:t>ho were rank</w:t>
      </w:r>
      <w:r w:rsidRPr="00D93F17">
        <w:rPr>
          <w:rFonts w:eastAsiaTheme="minorEastAsia"/>
          <w:b/>
          <w:color w:val="auto"/>
          <w:sz w:val="20"/>
          <w:szCs w:val="20"/>
        </w:rPr>
        <w:t>ed in the Top 16 and followed the likelihood that they would still be ranked once they were in High School.  This is what they found:</w:t>
      </w:r>
    </w:p>
    <w:p w:rsidR="00D93F17" w:rsidRPr="00D93F17" w:rsidRDefault="00D93F17" w:rsidP="003A4980">
      <w:pPr>
        <w:spacing w:before="0" w:after="0" w:line="240" w:lineRule="auto"/>
        <w:rPr>
          <w:rFonts w:eastAsiaTheme="minorEastAsia"/>
          <w:b/>
          <w:color w:val="auto"/>
          <w:sz w:val="20"/>
          <w:szCs w:val="20"/>
          <w:u w:val="single"/>
        </w:rPr>
      </w:pPr>
      <w:r w:rsidRPr="00D93F17">
        <w:rPr>
          <w:rFonts w:eastAsiaTheme="minorEastAsia"/>
          <w:b/>
          <w:color w:val="auto"/>
          <w:sz w:val="20"/>
          <w:szCs w:val="20"/>
          <w:u w:val="single"/>
        </w:rPr>
        <w:t>Ranked Top 16 as at:</w:t>
      </w:r>
    </w:p>
    <w:p w:rsidR="00D93F17" w:rsidRPr="00D93F17" w:rsidRDefault="00D93F17" w:rsidP="003A4980">
      <w:pPr>
        <w:spacing w:before="0" w:after="0" w:line="240" w:lineRule="auto"/>
        <w:rPr>
          <w:rFonts w:eastAsiaTheme="minorEastAsia"/>
          <w:b/>
          <w:color w:val="auto"/>
          <w:sz w:val="20"/>
          <w:szCs w:val="20"/>
        </w:rPr>
      </w:pPr>
      <w:r w:rsidRPr="00D93F17">
        <w:rPr>
          <w:rFonts w:eastAsiaTheme="minorEastAsia"/>
          <w:b/>
          <w:color w:val="auto"/>
          <w:sz w:val="20"/>
          <w:szCs w:val="20"/>
        </w:rPr>
        <w:t xml:space="preserve">10 &amp; </w:t>
      </w:r>
      <w:proofErr w:type="gramStart"/>
      <w:r w:rsidRPr="00D93F17">
        <w:rPr>
          <w:rFonts w:eastAsiaTheme="minorEastAsia"/>
          <w:b/>
          <w:color w:val="auto"/>
          <w:sz w:val="20"/>
          <w:szCs w:val="20"/>
        </w:rPr>
        <w:t>Under</w:t>
      </w:r>
      <w:proofErr w:type="gramEnd"/>
      <w:r w:rsidRPr="00D93F17">
        <w:rPr>
          <w:rFonts w:eastAsiaTheme="minorEastAsia"/>
          <w:b/>
          <w:color w:val="auto"/>
          <w:sz w:val="20"/>
          <w:szCs w:val="20"/>
        </w:rPr>
        <w:t xml:space="preserve">          still ranked age 17-18      11%</w:t>
      </w:r>
    </w:p>
    <w:p w:rsidR="00D93F17" w:rsidRPr="00D93F17" w:rsidRDefault="00D93F17" w:rsidP="003A4980">
      <w:pPr>
        <w:spacing w:before="0" w:after="0" w:line="240" w:lineRule="auto"/>
        <w:rPr>
          <w:rFonts w:eastAsiaTheme="minorEastAsia"/>
          <w:b/>
          <w:color w:val="auto"/>
          <w:sz w:val="20"/>
          <w:szCs w:val="20"/>
        </w:rPr>
      </w:pPr>
      <w:r w:rsidRPr="00D93F17">
        <w:rPr>
          <w:rFonts w:eastAsiaTheme="minorEastAsia"/>
          <w:b/>
          <w:color w:val="auto"/>
          <w:sz w:val="20"/>
          <w:szCs w:val="20"/>
        </w:rPr>
        <w:t>11-12                   still ranked age 17-18       21%</w:t>
      </w:r>
    </w:p>
    <w:p w:rsidR="00D93F17" w:rsidRPr="00D93F17" w:rsidRDefault="00D93F17" w:rsidP="003A4980">
      <w:pPr>
        <w:spacing w:before="0" w:after="0" w:line="240" w:lineRule="auto"/>
        <w:rPr>
          <w:rFonts w:eastAsiaTheme="minorEastAsia"/>
          <w:b/>
          <w:color w:val="auto"/>
          <w:sz w:val="20"/>
          <w:szCs w:val="20"/>
        </w:rPr>
      </w:pPr>
      <w:r w:rsidRPr="00D93F17">
        <w:rPr>
          <w:rFonts w:eastAsiaTheme="minorEastAsia"/>
          <w:b/>
          <w:color w:val="auto"/>
          <w:sz w:val="20"/>
          <w:szCs w:val="20"/>
        </w:rPr>
        <w:t>13-14                   still ranked age 17-18       36%</w:t>
      </w:r>
    </w:p>
    <w:p w:rsidR="00D93F17" w:rsidRDefault="00D93F17" w:rsidP="003A4980">
      <w:pPr>
        <w:spacing w:before="0" w:after="0" w:line="240" w:lineRule="auto"/>
        <w:rPr>
          <w:rFonts w:eastAsiaTheme="minorEastAsia"/>
          <w:b/>
          <w:color w:val="auto"/>
          <w:sz w:val="20"/>
          <w:szCs w:val="20"/>
        </w:rPr>
      </w:pPr>
      <w:r w:rsidRPr="00D93F17">
        <w:rPr>
          <w:rFonts w:eastAsiaTheme="minorEastAsia"/>
          <w:b/>
          <w:color w:val="auto"/>
          <w:sz w:val="20"/>
          <w:szCs w:val="20"/>
        </w:rPr>
        <w:t>15-16                   still ranked age 17-18       48%</w:t>
      </w:r>
    </w:p>
    <w:p w:rsidR="003A4980" w:rsidRDefault="003A4980" w:rsidP="003A4980">
      <w:pPr>
        <w:spacing w:before="0" w:after="0" w:line="240" w:lineRule="auto"/>
        <w:rPr>
          <w:rFonts w:ascii="Comic Sans MS" w:eastAsiaTheme="minorEastAsia" w:hAnsi="Comic Sans MS"/>
          <w:b/>
          <w:color w:val="7030A0"/>
          <w:sz w:val="20"/>
          <w:szCs w:val="20"/>
        </w:rPr>
      </w:pPr>
    </w:p>
    <w:p w:rsidR="003678B6" w:rsidRDefault="00DB41C9" w:rsidP="003678B6">
      <w:pPr>
        <w:spacing w:before="0" w:after="0" w:line="240" w:lineRule="auto"/>
        <w:rPr>
          <w:rFonts w:ascii="Comic Sans MS" w:eastAsiaTheme="minorEastAsia" w:hAnsi="Comic Sans MS"/>
          <w:b/>
          <w:color w:val="7030A0"/>
          <w:sz w:val="28"/>
          <w:szCs w:val="28"/>
        </w:rPr>
      </w:pPr>
      <w:r w:rsidRPr="003678B6">
        <w:rPr>
          <w:rFonts w:ascii="Comic Sans MS" w:eastAsiaTheme="minorEastAsia" w:hAnsi="Comic Sans MS"/>
          <w:b/>
          <w:color w:val="7030A0"/>
          <w:sz w:val="28"/>
          <w:szCs w:val="28"/>
        </w:rPr>
        <w:t>Please take the time to read</w:t>
      </w:r>
      <w:r w:rsidR="003678B6">
        <w:rPr>
          <w:rFonts w:ascii="Comic Sans MS" w:eastAsiaTheme="minorEastAsia" w:hAnsi="Comic Sans MS"/>
          <w:b/>
          <w:color w:val="7030A0"/>
          <w:sz w:val="28"/>
          <w:szCs w:val="28"/>
        </w:rPr>
        <w:t xml:space="preserve"> </w:t>
      </w:r>
      <w:r w:rsidRPr="003678B6">
        <w:rPr>
          <w:rFonts w:ascii="Comic Sans MS" w:eastAsiaTheme="minorEastAsia" w:hAnsi="Comic Sans MS"/>
          <w:b/>
          <w:color w:val="7030A0"/>
          <w:sz w:val="28"/>
          <w:szCs w:val="28"/>
        </w:rPr>
        <w:t>Swim Canada</w:t>
      </w:r>
      <w:r w:rsidR="00C3348A" w:rsidRPr="003678B6">
        <w:rPr>
          <w:rFonts w:ascii="Comic Sans MS" w:eastAsiaTheme="minorEastAsia" w:hAnsi="Comic Sans MS"/>
          <w:b/>
          <w:color w:val="7030A0"/>
          <w:sz w:val="28"/>
          <w:szCs w:val="28"/>
        </w:rPr>
        <w:t xml:space="preserve">`s  </w:t>
      </w:r>
    </w:p>
    <w:p w:rsidR="003678B6" w:rsidRDefault="003678B6" w:rsidP="003678B6">
      <w:pPr>
        <w:spacing w:before="0" w:after="0" w:line="240" w:lineRule="auto"/>
        <w:rPr>
          <w:rFonts w:ascii="Comic Sans MS" w:eastAsiaTheme="minorEastAsia" w:hAnsi="Comic Sans MS"/>
          <w:b/>
          <w:color w:val="7030A0"/>
          <w:sz w:val="28"/>
          <w:szCs w:val="28"/>
        </w:rPr>
      </w:pPr>
      <w:r>
        <w:rPr>
          <w:rFonts w:ascii="Comic Sans MS" w:eastAsiaTheme="minorEastAsia" w:hAnsi="Comic Sans MS"/>
          <w:b/>
          <w:color w:val="7030A0"/>
          <w:sz w:val="28"/>
          <w:szCs w:val="28"/>
        </w:rPr>
        <w:t xml:space="preserve">Long Term Athlete Development </w:t>
      </w:r>
      <w:r w:rsidR="00C3348A" w:rsidRPr="003678B6">
        <w:rPr>
          <w:rFonts w:ascii="Comic Sans MS" w:eastAsiaTheme="minorEastAsia" w:hAnsi="Comic Sans MS"/>
          <w:b/>
          <w:color w:val="7030A0"/>
          <w:sz w:val="28"/>
          <w:szCs w:val="28"/>
        </w:rPr>
        <w:t>Plan</w:t>
      </w:r>
      <w:r>
        <w:rPr>
          <w:rFonts w:ascii="Comic Sans MS" w:eastAsiaTheme="minorEastAsia" w:hAnsi="Comic Sans MS"/>
          <w:b/>
          <w:color w:val="7030A0"/>
          <w:sz w:val="28"/>
          <w:szCs w:val="28"/>
        </w:rPr>
        <w:t xml:space="preserve"> </w:t>
      </w:r>
      <w:r w:rsidRPr="003678B6">
        <w:rPr>
          <w:rFonts w:ascii="Comic Sans MS" w:eastAsiaTheme="minorEastAsia" w:hAnsi="Comic Sans MS"/>
          <w:b/>
          <w:color w:val="7030A0"/>
          <w:sz w:val="28"/>
          <w:szCs w:val="28"/>
        </w:rPr>
        <w:t>(LTDA)</w:t>
      </w:r>
    </w:p>
    <w:p w:rsidR="003A4980" w:rsidRPr="003678B6" w:rsidRDefault="003A4980" w:rsidP="003678B6">
      <w:pPr>
        <w:spacing w:before="0" w:after="0" w:line="240" w:lineRule="auto"/>
        <w:rPr>
          <w:rFonts w:ascii="Comic Sans MS" w:eastAsiaTheme="minorEastAsia" w:hAnsi="Comic Sans MS"/>
          <w:b/>
          <w:color w:val="7030A0"/>
          <w:sz w:val="28"/>
          <w:szCs w:val="28"/>
        </w:rPr>
      </w:pPr>
      <w:r w:rsidRPr="00A772C7">
        <w:rPr>
          <w:rFonts w:ascii="Arial" w:eastAsia="Times New Roman" w:hAnsi="Arial" w:cs="Arial"/>
          <w:color w:val="009933"/>
          <w:sz w:val="32"/>
          <w:szCs w:val="32"/>
          <w:lang w:val="en-CA" w:eastAsia="en-CA"/>
        </w:rPr>
        <w:t>https://www.</w:t>
      </w:r>
      <w:r w:rsidRPr="00A772C7">
        <w:rPr>
          <w:rFonts w:ascii="Arial" w:eastAsia="Times New Roman" w:hAnsi="Arial" w:cs="Arial"/>
          <w:b/>
          <w:bCs/>
          <w:color w:val="009933"/>
          <w:sz w:val="32"/>
          <w:szCs w:val="32"/>
          <w:lang w:val="en-CA" w:eastAsia="en-CA"/>
        </w:rPr>
        <w:t>swimming</w:t>
      </w:r>
      <w:r w:rsidRPr="00A772C7">
        <w:rPr>
          <w:rFonts w:ascii="Arial" w:eastAsia="Times New Roman" w:hAnsi="Arial" w:cs="Arial"/>
          <w:color w:val="009933"/>
          <w:sz w:val="32"/>
          <w:szCs w:val="32"/>
          <w:lang w:val="en-CA" w:eastAsia="en-CA"/>
        </w:rPr>
        <w:t>.ca/docs/ltad/ltad_en.pdf</w:t>
      </w:r>
    </w:p>
    <w:p w:rsidR="00D93F17" w:rsidRDefault="0011505B" w:rsidP="003A4980">
      <w:pPr>
        <w:spacing w:before="0" w:after="0" w:line="240" w:lineRule="auto"/>
        <w:rPr>
          <w:rFonts w:ascii="Arial" w:hAnsi="Arial" w:cs="Arial"/>
        </w:rPr>
      </w:pPr>
      <w:hyperlink r:id="rId15" w:tgtFrame="_blank" w:history="1">
        <w:r w:rsidRPr="0011505B">
          <w:rPr>
            <w:rFonts w:ascii="Arial" w:hAnsi="Arial" w:cs="Arial"/>
            <w:vanish/>
            <w:color w:val="1155CC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photo.JPG" href="https://mail.google.com/mail/u/0/?ui=2&amp;ik=6f3a09ffd4&amp;view=att&amp;th=13953e8d9fd6f0af&amp;attid=0.1&amp;disp=inline&amp;realattid=bdc37786767368fc_0.1&amp;safe=1&amp;zw" target="_blank" style="width:24pt;height:24pt" o:button="t"/>
          </w:pict>
        </w:r>
      </w:hyperlink>
    </w:p>
    <w:p w:rsidR="00DB41C9" w:rsidRDefault="00DB41C9" w:rsidP="003A4980">
      <w:pPr>
        <w:spacing w:before="0" w:after="0" w:line="240" w:lineRule="auto"/>
        <w:rPr>
          <w:rFonts w:ascii="Comic Sans MS" w:eastAsiaTheme="minorEastAsia" w:hAnsi="Comic Sans MS"/>
          <w:b/>
          <w:color w:val="7030A0"/>
          <w:sz w:val="20"/>
          <w:szCs w:val="20"/>
        </w:rPr>
      </w:pPr>
    </w:p>
    <w:sectPr w:rsidR="00DB41C9" w:rsidSect="003678B6">
      <w:footerReference w:type="default" r:id="rId16"/>
      <w:pgSz w:w="12240" w:h="15840" w:code="1"/>
      <w:pgMar w:top="568" w:right="720" w:bottom="851" w:left="72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38D" w:rsidRDefault="0009338D">
      <w:pPr>
        <w:spacing w:before="0" w:after="0" w:line="240" w:lineRule="auto"/>
      </w:pPr>
      <w:r>
        <w:separator/>
      </w:r>
    </w:p>
  </w:endnote>
  <w:endnote w:type="continuationSeparator" w:id="0">
    <w:p w:rsidR="0009338D" w:rsidRDefault="000933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NewsletterTable"/>
      <w:tblW w:w="5000" w:type="pct"/>
      <w:tblInd w:w="144" w:type="dxa"/>
      <w:tblLook w:val="0660"/>
    </w:tblPr>
    <w:tblGrid>
      <w:gridCol w:w="6951"/>
      <w:gridCol w:w="421"/>
      <w:gridCol w:w="3428"/>
    </w:tblGrid>
    <w:tr w:rsidR="003678B6" w:rsidTr="005D5BF5">
      <w:trPr>
        <w:cnfStyle w:val="100000000000"/>
      </w:trPr>
      <w:tc>
        <w:tcPr>
          <w:tcW w:w="3215" w:type="pct"/>
        </w:tcPr>
        <w:p w:rsidR="003678B6" w:rsidRDefault="003678B6" w:rsidP="003A4980">
          <w:pPr>
            <w:pStyle w:val="TableSpace"/>
            <w:ind w:left="0"/>
          </w:pPr>
        </w:p>
      </w:tc>
      <w:tc>
        <w:tcPr>
          <w:tcW w:w="195" w:type="pct"/>
          <w:tcBorders>
            <w:top w:val="nil"/>
            <w:bottom w:val="nil"/>
          </w:tcBorders>
          <w:shd w:val="clear" w:color="auto" w:fill="auto"/>
        </w:tcPr>
        <w:p w:rsidR="003678B6" w:rsidRDefault="003678B6">
          <w:pPr>
            <w:pStyle w:val="TableSpace"/>
          </w:pPr>
        </w:p>
      </w:tc>
      <w:tc>
        <w:tcPr>
          <w:tcW w:w="1585" w:type="pct"/>
        </w:tcPr>
        <w:p w:rsidR="003678B6" w:rsidRDefault="003678B6">
          <w:pPr>
            <w:pStyle w:val="TableSpace"/>
          </w:pPr>
        </w:p>
      </w:tc>
    </w:tr>
    <w:tr w:rsidR="003678B6" w:rsidTr="005D5BF5">
      <w:tc>
        <w:tcPr>
          <w:tcW w:w="3215" w:type="pct"/>
        </w:tcPr>
        <w:p w:rsidR="003678B6" w:rsidRDefault="003678B6" w:rsidP="00C3348A">
          <w:pPr>
            <w:pStyle w:val="Footer"/>
          </w:pPr>
          <w:r>
            <w:t xml:space="preserve">Our Coaches are Swim Ontario trained in the Fundamentals of Competitive swimming. </w:t>
          </w:r>
          <w:r w:rsidR="00F75443">
            <w:t>Volunteers are competitive swimmers.</w:t>
          </w:r>
        </w:p>
      </w:tc>
      <w:tc>
        <w:tcPr>
          <w:tcW w:w="195" w:type="pct"/>
          <w:tcBorders>
            <w:top w:val="nil"/>
            <w:bottom w:val="nil"/>
          </w:tcBorders>
          <w:shd w:val="clear" w:color="auto" w:fill="auto"/>
        </w:tcPr>
        <w:p w:rsidR="003678B6" w:rsidRDefault="003678B6">
          <w:pPr>
            <w:pStyle w:val="Footer"/>
          </w:pPr>
        </w:p>
      </w:tc>
      <w:tc>
        <w:tcPr>
          <w:tcW w:w="1585" w:type="pct"/>
        </w:tcPr>
        <w:p w:rsidR="003678B6" w:rsidRDefault="00F75443" w:rsidP="00C3348A">
          <w:pPr>
            <w:pStyle w:val="Footer"/>
          </w:pPr>
          <w:r>
            <w:t>BYST  Head Coach:</w:t>
          </w:r>
        </w:p>
        <w:p w:rsidR="00F75443" w:rsidRDefault="00F75443" w:rsidP="00C3348A">
          <w:pPr>
            <w:pStyle w:val="Footer"/>
          </w:pPr>
          <w:r>
            <w:t>Brandon Oates</w:t>
          </w:r>
        </w:p>
      </w:tc>
    </w:tr>
    <w:tr w:rsidR="003678B6" w:rsidTr="005D5BF5">
      <w:trPr>
        <w:cnfStyle w:val="010000000000"/>
      </w:trPr>
      <w:tc>
        <w:tcPr>
          <w:tcW w:w="3215" w:type="pct"/>
        </w:tcPr>
        <w:p w:rsidR="003678B6" w:rsidRDefault="003678B6">
          <w:pPr>
            <w:pStyle w:val="TableSpace"/>
          </w:pPr>
        </w:p>
      </w:tc>
      <w:tc>
        <w:tcPr>
          <w:tcW w:w="195" w:type="pct"/>
          <w:tcBorders>
            <w:top w:val="nil"/>
            <w:bottom w:val="nil"/>
          </w:tcBorders>
          <w:shd w:val="clear" w:color="auto" w:fill="auto"/>
        </w:tcPr>
        <w:p w:rsidR="003678B6" w:rsidRDefault="003678B6">
          <w:pPr>
            <w:pStyle w:val="TableSpace"/>
          </w:pPr>
        </w:p>
      </w:tc>
      <w:tc>
        <w:tcPr>
          <w:tcW w:w="1585" w:type="pct"/>
        </w:tcPr>
        <w:p w:rsidR="003678B6" w:rsidRDefault="003678B6">
          <w:pPr>
            <w:pStyle w:val="TableSpace"/>
          </w:pPr>
        </w:p>
      </w:tc>
    </w:tr>
  </w:tbl>
  <w:p w:rsidR="003678B6" w:rsidRDefault="003678B6">
    <w:pPr>
      <w:pStyle w:val="NoSpacing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38D" w:rsidRDefault="0009338D">
      <w:pPr>
        <w:spacing w:before="0" w:after="0" w:line="240" w:lineRule="auto"/>
      </w:pPr>
      <w:r>
        <w:separator/>
      </w:r>
    </w:p>
  </w:footnote>
  <w:footnote w:type="continuationSeparator" w:id="0">
    <w:p w:rsidR="0009338D" w:rsidRDefault="0009338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3516D"/>
    <w:multiLevelType w:val="multilevel"/>
    <w:tmpl w:val="807A6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efaultTableStyle w:val="NewsletterTable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5D5BF5"/>
    <w:rsid w:val="0008207B"/>
    <w:rsid w:val="0009338D"/>
    <w:rsid w:val="000D1205"/>
    <w:rsid w:val="0011505B"/>
    <w:rsid w:val="001B4CE7"/>
    <w:rsid w:val="002C0259"/>
    <w:rsid w:val="002C0C22"/>
    <w:rsid w:val="003678B6"/>
    <w:rsid w:val="003A4980"/>
    <w:rsid w:val="004F279A"/>
    <w:rsid w:val="00553551"/>
    <w:rsid w:val="005755DA"/>
    <w:rsid w:val="005D5BF5"/>
    <w:rsid w:val="00712296"/>
    <w:rsid w:val="0071488F"/>
    <w:rsid w:val="00753CF2"/>
    <w:rsid w:val="00770D7E"/>
    <w:rsid w:val="007B18E7"/>
    <w:rsid w:val="008F290F"/>
    <w:rsid w:val="00942C49"/>
    <w:rsid w:val="00A51441"/>
    <w:rsid w:val="00A772C7"/>
    <w:rsid w:val="00AC1DBA"/>
    <w:rsid w:val="00BA2F25"/>
    <w:rsid w:val="00C112BA"/>
    <w:rsid w:val="00C3348A"/>
    <w:rsid w:val="00C56532"/>
    <w:rsid w:val="00D32517"/>
    <w:rsid w:val="00D93F17"/>
    <w:rsid w:val="00DA795C"/>
    <w:rsid w:val="00DB41C9"/>
    <w:rsid w:val="00E25EE6"/>
    <w:rsid w:val="00E339B9"/>
    <w:rsid w:val="00E34DBA"/>
    <w:rsid w:val="00E53C71"/>
    <w:rsid w:val="00EA4E10"/>
    <w:rsid w:val="00EF01D5"/>
    <w:rsid w:val="00F55DED"/>
    <w:rsid w:val="00F75443"/>
    <w:rsid w:val="00FD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uiPriority="11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A51441"/>
  </w:style>
  <w:style w:type="paragraph" w:styleId="Heading1">
    <w:name w:val="heading 1"/>
    <w:basedOn w:val="Normal"/>
    <w:next w:val="Normal"/>
    <w:unhideWhenUsed/>
    <w:qFormat/>
    <w:rsid w:val="00A514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paragraph" w:styleId="Heading2">
    <w:name w:val="heading 2"/>
    <w:basedOn w:val="Normal"/>
    <w:next w:val="Normal"/>
    <w:unhideWhenUsed/>
    <w:qFormat/>
    <w:rsid w:val="00A51441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441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441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441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B3259" w:themeColor="accent5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441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next w:val="ContactInfo"/>
    <w:uiPriority w:val="1"/>
    <w:qFormat/>
    <w:rsid w:val="00A51441"/>
    <w:pPr>
      <w:spacing w:before="240" w:after="100"/>
    </w:pPr>
    <w:rPr>
      <w:rFonts w:asciiTheme="majorHAnsi" w:eastAsiaTheme="majorEastAsia" w:hAnsiTheme="majorHAnsi" w:cstheme="majorBidi"/>
      <w:color w:val="956AAC" w:themeColor="accent5"/>
      <w:sz w:val="66"/>
    </w:rPr>
  </w:style>
  <w:style w:type="paragraph" w:customStyle="1" w:styleId="ContactInfo">
    <w:name w:val="Contact Info"/>
    <w:basedOn w:val="Normal"/>
    <w:uiPriority w:val="1"/>
    <w:qFormat/>
    <w:rsid w:val="00A51441"/>
    <w:pPr>
      <w:spacing w:before="0" w:after="240" w:line="336" w:lineRule="auto"/>
      <w:contextualSpacing/>
    </w:pPr>
  </w:style>
  <w:style w:type="paragraph" w:customStyle="1" w:styleId="TableSpace">
    <w:name w:val="Table Space"/>
    <w:basedOn w:val="Normal"/>
    <w:next w:val="Normal"/>
    <w:uiPriority w:val="2"/>
    <w:qFormat/>
    <w:rsid w:val="00A51441"/>
    <w:pPr>
      <w:spacing w:before="0" w:after="0" w:line="80" w:lineRule="exact"/>
    </w:pPr>
  </w:style>
  <w:style w:type="paragraph" w:customStyle="1" w:styleId="Photo">
    <w:name w:val="Photo"/>
    <w:basedOn w:val="Normal"/>
    <w:uiPriority w:val="2"/>
    <w:qFormat/>
    <w:rsid w:val="00A51441"/>
    <w:pPr>
      <w:spacing w:before="0" w:after="360" w:line="240" w:lineRule="auto"/>
      <w:ind w:left="0" w:right="0"/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51441"/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Footer">
    <w:name w:val="footer"/>
    <w:basedOn w:val="Normal"/>
    <w:link w:val="FooterChar"/>
    <w:uiPriority w:val="99"/>
    <w:unhideWhenUsed/>
    <w:qFormat/>
    <w:rsid w:val="00A51441"/>
    <w:pPr>
      <w:tabs>
        <w:tab w:val="center" w:pos="4680"/>
        <w:tab w:val="right" w:pos="9360"/>
      </w:tabs>
      <w:spacing w:before="160" w:after="160" w:line="240" w:lineRule="auto"/>
    </w:pPr>
    <w:rPr>
      <w:color w:val="956AAC" w:themeColor="accent5"/>
    </w:rPr>
  </w:style>
  <w:style w:type="character" w:customStyle="1" w:styleId="FooterChar">
    <w:name w:val="Footer Char"/>
    <w:basedOn w:val="DefaultParagraphFont"/>
    <w:link w:val="Footer"/>
    <w:uiPriority w:val="99"/>
    <w:rsid w:val="00A51441"/>
    <w:rPr>
      <w:color w:val="956AAC" w:themeColor="accent5"/>
    </w:rPr>
  </w:style>
  <w:style w:type="paragraph" w:styleId="Title">
    <w:name w:val="Title"/>
    <w:basedOn w:val="Normal"/>
    <w:link w:val="TitleChar"/>
    <w:uiPriority w:val="1"/>
    <w:qFormat/>
    <w:rsid w:val="00A51441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A51441"/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paragraph" w:styleId="NoSpacing">
    <w:name w:val="No Spacing"/>
    <w:uiPriority w:val="9"/>
    <w:qFormat/>
    <w:rsid w:val="00A51441"/>
    <w:pPr>
      <w:spacing w:before="0" w:after="0" w:line="240" w:lineRule="auto"/>
    </w:pPr>
    <w:rPr>
      <w:color w:val="0D0D0D" w:themeColor="text1" w:themeTint="F2"/>
    </w:rPr>
  </w:style>
  <w:style w:type="table" w:styleId="TableGrid">
    <w:name w:val="Table Grid"/>
    <w:basedOn w:val="TableNormal"/>
    <w:uiPriority w:val="59"/>
    <w:rsid w:val="00A51441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ewsletterTable">
    <w:name w:val="Newsletter Table"/>
    <w:basedOn w:val="TableNormal"/>
    <w:uiPriority w:val="99"/>
    <w:rsid w:val="00A51441"/>
    <w:pPr>
      <w:spacing w:after="0" w:line="240" w:lineRule="auto"/>
    </w:pPr>
    <w:tblPr>
      <w:tblInd w:w="0" w:type="dxa"/>
      <w:tblBorders>
        <w:top w:val="single" w:sz="8" w:space="0" w:color="956AAC" w:themeColor="accent5"/>
        <w:bottom w:val="single" w:sz="8" w:space="0" w:color="956AAC" w:themeColor="accent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table" w:customStyle="1" w:styleId="NewsletterPhoto">
    <w:name w:val="Newsletter Photo"/>
    <w:basedOn w:val="TableNormal"/>
    <w:uiPriority w:val="99"/>
    <w:rsid w:val="00A51441"/>
    <w:pPr>
      <w:spacing w:after="0" w:line="240" w:lineRule="auto"/>
    </w:pPr>
    <w:tblPr>
      <w:jc w:val="center"/>
      <w:tblInd w:w="0" w:type="dxa"/>
      <w:tblBorders>
        <w:top w:val="single" w:sz="4" w:space="0" w:color="956AAC" w:themeColor="accent5"/>
        <w:left w:val="single" w:sz="4" w:space="0" w:color="956AAC" w:themeColor="accent5"/>
        <w:bottom w:val="single" w:sz="4" w:space="0" w:color="956AAC" w:themeColor="accent5"/>
        <w:right w:val="single" w:sz="4" w:space="0" w:color="956AAC" w:themeColor="accent5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  <w:tcPr>
      <w:vAlign w:val="center"/>
    </w:tcPr>
  </w:style>
  <w:style w:type="character" w:styleId="PlaceholderText">
    <w:name w:val="Placeholder Text"/>
    <w:basedOn w:val="DefaultParagraphFont"/>
    <w:uiPriority w:val="99"/>
    <w:semiHidden/>
    <w:rsid w:val="00A5144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5144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441"/>
  </w:style>
  <w:style w:type="character" w:customStyle="1" w:styleId="Heading4Char">
    <w:name w:val="Heading 4 Char"/>
    <w:basedOn w:val="DefaultParagraphFont"/>
    <w:link w:val="Heading4"/>
    <w:uiPriority w:val="9"/>
    <w:semiHidden/>
    <w:rsid w:val="00A51441"/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441"/>
    <w:rPr>
      <w:rFonts w:asciiTheme="majorHAnsi" w:eastAsiaTheme="majorEastAsia" w:hAnsiTheme="majorHAnsi" w:cstheme="majorBidi"/>
      <w:color w:val="4B3259" w:themeColor="accent5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441"/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B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2C49"/>
    <w:rPr>
      <w:color w:val="199BD0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3A4980"/>
    <w:rPr>
      <w:i w:val="0"/>
      <w:iCs w:val="0"/>
      <w:color w:val="009933"/>
    </w:rPr>
  </w:style>
  <w:style w:type="paragraph" w:styleId="ListParagraph">
    <w:name w:val="List Paragraph"/>
    <w:basedOn w:val="Normal"/>
    <w:uiPriority w:val="34"/>
    <w:semiHidden/>
    <w:qFormat/>
    <w:rsid w:val="00714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669">
              <w:marLeft w:val="0"/>
              <w:marRight w:val="0"/>
              <w:marTop w:val="0"/>
              <w:marBottom w:val="3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363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55463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7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8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1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17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94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23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3296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7567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8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3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7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92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wimshop.ca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wimoutlet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YST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il.google.com/mail/u/0/?ui=2&amp;ik=6f3a09ffd4&amp;view=att&amp;th=13953e8d9fd6f0af&amp;attid=0.1&amp;disp=inline&amp;realattid=bdc37786767368fc_0.1&amp;safe=1&amp;zw" TargetMode="External"/><Relationship Id="rId10" Type="http://schemas.openxmlformats.org/officeDocument/2006/relationships/hyperlink" Target="http://www.BYST.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g140261@gmail.com" TargetMode="External"/><Relationship Id="rId14" Type="http://schemas.openxmlformats.org/officeDocument/2006/relationships/hyperlink" Target="mailto:antheajgrant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955CA9656D4BF0BA45205304C9B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E418B-66D0-440D-96EC-1FF294903E05}"/>
      </w:docPartPr>
      <w:docPartBody>
        <w:p w:rsidR="00D1214C" w:rsidRDefault="00D1214C">
          <w:r>
            <w:t>[Date]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20"/>
  <w:characterSpacingControl w:val="doNotCompress"/>
  <w:compat>
    <w:useFELayout/>
  </w:compat>
  <w:rsids>
    <w:rsidRoot w:val="00D1214C"/>
    <w:rsid w:val="00200B04"/>
    <w:rsid w:val="00622B55"/>
    <w:rsid w:val="00AA4ECE"/>
    <w:rsid w:val="00D1214C"/>
    <w:rsid w:val="00D820FC"/>
    <w:rsid w:val="00DD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B04"/>
    <w:rPr>
      <w:rFonts w:cs="Times New Roman"/>
      <w:sz w:val="3276"/>
      <w:szCs w:val="3276"/>
    </w:rPr>
  </w:style>
  <w:style w:type="paragraph" w:styleId="Heading1">
    <w:name w:val="heading 1"/>
    <w:basedOn w:val="Normal"/>
    <w:next w:val="Normal"/>
    <w:link w:val="Heading1Char"/>
    <w:unhideWhenUsed/>
    <w:qFormat/>
    <w:rsid w:val="00622B55"/>
    <w:pPr>
      <w:keepNext/>
      <w:keepLines/>
      <w:spacing w:before="240"/>
      <w:ind w:left="144" w:right="144"/>
      <w:outlineLvl w:val="0"/>
    </w:pPr>
    <w:rPr>
      <w:rFonts w:asciiTheme="majorHAnsi" w:eastAsiaTheme="majorEastAsia" w:hAnsiTheme="majorHAnsi" w:cstheme="majorBidi"/>
      <w:b/>
      <w:bCs/>
      <w:color w:val="4BACC6" w:themeColor="accent5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0B04"/>
    <w:pPr>
      <w:keepNext/>
      <w:keepLines/>
      <w:spacing w:before="240" w:after="100"/>
      <w:ind w:left="144" w:right="144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0B04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rsid w:val="00200B04"/>
    <w:pPr>
      <w:tabs>
        <w:tab w:val="center" w:pos="4680"/>
        <w:tab w:val="right" w:pos="9360"/>
      </w:tabs>
      <w:spacing w:before="160" w:after="160" w:line="240" w:lineRule="auto"/>
      <w:ind w:left="144" w:right="144"/>
    </w:pPr>
    <w:rPr>
      <w:rFonts w:cstheme="minorBidi"/>
      <w:color w:val="4BACC6" w:themeColor="accent5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00B04"/>
    <w:rPr>
      <w:rFonts w:asciiTheme="minorHAnsi" w:eastAsiaTheme="minorEastAsia" w:hAnsiTheme="minorHAnsi" w:cstheme="minorBidi"/>
      <w:color w:val="4BACC6" w:themeColor="accent5"/>
    </w:rPr>
  </w:style>
  <w:style w:type="paragraph" w:styleId="Title">
    <w:name w:val="Title"/>
    <w:basedOn w:val="Normal"/>
    <w:link w:val="TitleChar"/>
    <w:uiPriority w:val="1"/>
    <w:qFormat/>
    <w:rsid w:val="00200B04"/>
    <w:pPr>
      <w:spacing w:before="120" w:after="120" w:line="240" w:lineRule="auto"/>
      <w:ind w:left="144" w:right="144"/>
      <w:contextualSpacing/>
    </w:pPr>
    <w:rPr>
      <w:rFonts w:asciiTheme="majorHAnsi" w:eastAsiaTheme="majorEastAsia" w:hAnsiTheme="majorHAnsi" w:cstheme="majorBidi"/>
      <w:color w:val="4BACC6" w:themeColor="accent5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200B04"/>
    <w:rPr>
      <w:rFonts w:asciiTheme="majorHAnsi" w:eastAsiaTheme="majorEastAsia" w:hAnsiTheme="majorHAnsi" w:cstheme="majorBidi"/>
      <w:color w:val="4BACC6" w:themeColor="accent5"/>
      <w:spacing w:val="5"/>
      <w:kern w:val="28"/>
      <w:sz w:val="28"/>
      <w:szCs w:val="28"/>
    </w:rPr>
  </w:style>
  <w:style w:type="paragraph" w:customStyle="1" w:styleId="TableSpace">
    <w:name w:val="Table Space"/>
    <w:basedOn w:val="Normal"/>
    <w:next w:val="Normal"/>
    <w:uiPriority w:val="2"/>
    <w:qFormat/>
    <w:rsid w:val="00622B55"/>
    <w:pPr>
      <w:spacing w:after="0" w:line="80" w:lineRule="exact"/>
      <w:ind w:left="144" w:right="144"/>
    </w:pPr>
    <w:rPr>
      <w:rFonts w:eastAsiaTheme="minorHAnsi" w:cstheme="minorBidi"/>
      <w:color w:val="262626" w:themeColor="text1" w:themeTint="D9"/>
      <w:sz w:val="22"/>
      <w:szCs w:val="22"/>
    </w:rPr>
  </w:style>
  <w:style w:type="paragraph" w:customStyle="1" w:styleId="Photo">
    <w:name w:val="Photo"/>
    <w:basedOn w:val="Normal"/>
    <w:uiPriority w:val="2"/>
    <w:qFormat/>
    <w:rsid w:val="00622B55"/>
    <w:pPr>
      <w:spacing w:after="360" w:line="240" w:lineRule="auto"/>
      <w:jc w:val="center"/>
    </w:pPr>
    <w:rPr>
      <w:rFonts w:eastAsiaTheme="minorHAnsi" w:cstheme="minorBidi"/>
      <w:color w:val="262626" w:themeColor="text1" w:themeTint="D9"/>
      <w:sz w:val="22"/>
      <w:szCs w:val="22"/>
    </w:rPr>
  </w:style>
  <w:style w:type="paragraph" w:styleId="NoSpacing">
    <w:name w:val="No Spacing"/>
    <w:uiPriority w:val="9"/>
    <w:qFormat/>
    <w:rsid w:val="00622B55"/>
    <w:pPr>
      <w:spacing w:after="0" w:line="240" w:lineRule="auto"/>
      <w:ind w:left="144" w:right="144"/>
    </w:pPr>
    <w:rPr>
      <w:rFonts w:eastAsiaTheme="minorHAnsi"/>
      <w:color w:val="0D0D0D" w:themeColor="text1" w:themeTint="F2"/>
    </w:rPr>
  </w:style>
  <w:style w:type="table" w:customStyle="1" w:styleId="NewsletterTable">
    <w:name w:val="Newsletter Table"/>
    <w:basedOn w:val="TableNormal"/>
    <w:uiPriority w:val="99"/>
    <w:rsid w:val="00622B55"/>
    <w:pPr>
      <w:spacing w:before="200" w:after="0" w:line="240" w:lineRule="auto"/>
      <w:ind w:left="144" w:right="144"/>
    </w:pPr>
    <w:rPr>
      <w:rFonts w:eastAsiaTheme="minorHAnsi"/>
      <w:color w:val="262626" w:themeColor="text1" w:themeTint="D9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paragraph" w:customStyle="1" w:styleId="4DE14FF6670C4BBBB483908B609F8338">
    <w:name w:val="4DE14FF6670C4BBBB483908B609F8338"/>
    <w:rsid w:val="00622B55"/>
  </w:style>
  <w:style w:type="paragraph" w:customStyle="1" w:styleId="5E99386B390B4D6FB2101B50698A7F21">
    <w:name w:val="5E99386B390B4D6FB2101B50698A7F21"/>
    <w:rsid w:val="00622B55"/>
  </w:style>
  <w:style w:type="paragraph" w:customStyle="1" w:styleId="A861299649B74975A2DD1A5D4BD92B87">
    <w:name w:val="A861299649B74975A2DD1A5D4BD92B87"/>
    <w:rsid w:val="00622B55"/>
  </w:style>
  <w:style w:type="paragraph" w:customStyle="1" w:styleId="9B8C213766CE40B9A5F3B6D1C6774A7E">
    <w:name w:val="9B8C213766CE40B9A5F3B6D1C6774A7E"/>
    <w:rsid w:val="00622B55"/>
  </w:style>
  <w:style w:type="paragraph" w:customStyle="1" w:styleId="8C9AC746734847AE96787BE0BE73ACC1">
    <w:name w:val="8C9AC746734847AE96787BE0BE73ACC1"/>
    <w:rsid w:val="00622B55"/>
  </w:style>
  <w:style w:type="paragraph" w:customStyle="1" w:styleId="1F1F3DE7110F4E25A1B71A00B76B4934">
    <w:name w:val="1F1F3DE7110F4E25A1B71A00B76B4934"/>
    <w:rsid w:val="00622B55"/>
  </w:style>
  <w:style w:type="paragraph" w:customStyle="1" w:styleId="BCD3A893374E43128646AB6CEFC95341">
    <w:name w:val="BCD3A893374E43128646AB6CEFC95341"/>
    <w:rsid w:val="00622B55"/>
  </w:style>
  <w:style w:type="paragraph" w:customStyle="1" w:styleId="F8BECFDD29D5442C94C5DBA84999A497">
    <w:name w:val="F8BECFDD29D5442C94C5DBA84999A497"/>
    <w:rsid w:val="00622B55"/>
  </w:style>
  <w:style w:type="character" w:customStyle="1" w:styleId="Heading1Char">
    <w:name w:val="Heading 1 Char"/>
    <w:basedOn w:val="DefaultParagraphFont"/>
    <w:link w:val="Heading1"/>
    <w:rsid w:val="00622B55"/>
    <w:rPr>
      <w:rFonts w:asciiTheme="majorHAnsi" w:eastAsiaTheme="majorEastAsia" w:hAnsiTheme="majorHAnsi" w:cstheme="majorBidi"/>
      <w:b/>
      <w:bCs/>
      <w:color w:val="4BACC6" w:themeColor="accent5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00B04"/>
    <w:rPr>
      <w:rFonts w:asciiTheme="majorHAnsi" w:eastAsiaTheme="majorEastAsia" w:hAnsiTheme="majorHAnsi" w:cstheme="majorBidi"/>
      <w:b/>
      <w:bCs/>
      <w:color w:val="0D0D0D" w:themeColor="text1" w:themeTint="F2"/>
      <w:szCs w:val="26"/>
    </w:rPr>
  </w:style>
  <w:style w:type="paragraph" w:customStyle="1" w:styleId="Sidebar1">
    <w:name w:val="Sidebar 1"/>
    <w:rsid w:val="00622B55"/>
    <w:pPr>
      <w:spacing w:before="200"/>
      <w:ind w:left="144" w:right="144"/>
    </w:pPr>
    <w:rPr>
      <w:rFonts w:eastAsiaTheme="minorHAnsi"/>
      <w:color w:val="262626" w:themeColor="text1" w:themeTint="D9"/>
    </w:rPr>
  </w:style>
  <w:style w:type="paragraph" w:customStyle="1" w:styleId="03307566B49C474FB1625B0A8E26E679">
    <w:name w:val="03307566B49C474FB1625B0A8E26E679"/>
    <w:rsid w:val="00200B04"/>
    <w:rPr>
      <w:lang w:val="en-CA" w:eastAsia="en-CA"/>
    </w:rPr>
  </w:style>
  <w:style w:type="paragraph" w:customStyle="1" w:styleId="1458B343A76B4979871BA8D7BFE3E41C">
    <w:name w:val="1458B343A76B4979871BA8D7BFE3E41C"/>
    <w:rsid w:val="00200B04"/>
    <w:rPr>
      <w:lang w:val="en-CA" w:eastAsia="en-C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Elementary NEwsletter">
  <a:themeElements>
    <a:clrScheme name="Academic Newsletter">
      <a:dk1>
        <a:sysClr val="windowText" lastClr="000000"/>
      </a:dk1>
      <a:lt1>
        <a:sysClr val="window" lastClr="FFFFFF"/>
      </a:lt1>
      <a:dk2>
        <a:srgbClr val="0C4D68"/>
      </a:dk2>
      <a:lt2>
        <a:srgbClr val="F8EADB"/>
      </a:lt2>
      <a:accent1>
        <a:srgbClr val="199BD0"/>
      </a:accent1>
      <a:accent2>
        <a:srgbClr val="91C73F"/>
      </a:accent2>
      <a:accent3>
        <a:srgbClr val="E76E34"/>
      </a:accent3>
      <a:accent4>
        <a:srgbClr val="EBDB30"/>
      </a:accent4>
      <a:accent5>
        <a:srgbClr val="956AAC"/>
      </a:accent5>
      <a:accent6>
        <a:srgbClr val="E86360"/>
      </a:accent6>
      <a:hlink>
        <a:srgbClr val="199BD0"/>
      </a:hlink>
      <a:folHlink>
        <a:srgbClr val="956AAC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6028BAD-652E-4620-8B17-8908D63208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byst</cp:lastModifiedBy>
  <cp:revision>3</cp:revision>
  <cp:lastPrinted>2012-10-15T15:45:00Z</cp:lastPrinted>
  <dcterms:created xsi:type="dcterms:W3CDTF">2012-10-15T18:08:00Z</dcterms:created>
  <dcterms:modified xsi:type="dcterms:W3CDTF">2012-10-15T18:35:00Z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TC028051399991</vt:lpwstr>
  </property>
</Properties>
</file>